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9D" w:rsidRPr="00EC2A5E" w:rsidRDefault="00EC2A5E" w:rsidP="00E9399D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560705" cy="800100"/>
            <wp:effectExtent l="0" t="0" r="0" b="0"/>
            <wp:wrapTopAndBottom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99D" w:rsidRDefault="00E9399D" w:rsidP="00E9399D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Музичка школа</w:t>
      </w:r>
    </w:p>
    <w:p w:rsidR="00E9399D" w:rsidRPr="00772397" w:rsidRDefault="00E9399D" w:rsidP="00E9399D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„др Милоје Милојевић“ </w:t>
      </w:r>
    </w:p>
    <w:p w:rsidR="00E9399D" w:rsidRPr="0062677D" w:rsidRDefault="00E9399D" w:rsidP="00E9399D">
      <w:pPr>
        <w:rPr>
          <w:rFonts w:ascii="Arial" w:hAnsi="Arial" w:cs="Arial"/>
          <w:b/>
          <w:sz w:val="22"/>
          <w:szCs w:val="22"/>
          <w:lang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Бр</w:t>
      </w:r>
      <w:r w:rsidRPr="005B6655">
        <w:rPr>
          <w:rFonts w:ascii="Arial" w:hAnsi="Arial" w:cs="Arial"/>
          <w:b/>
          <w:sz w:val="22"/>
          <w:szCs w:val="22"/>
          <w:lang w:val="sr-Latn-CS"/>
        </w:rPr>
        <w:t xml:space="preserve">oj: </w:t>
      </w:r>
      <w:r>
        <w:rPr>
          <w:rFonts w:ascii="Arial" w:hAnsi="Arial" w:cs="Arial"/>
          <w:b/>
          <w:sz w:val="22"/>
          <w:szCs w:val="22"/>
          <w:lang/>
        </w:rPr>
        <w:t>984</w:t>
      </w:r>
    </w:p>
    <w:p w:rsidR="00E9399D" w:rsidRDefault="00E9399D" w:rsidP="00E9399D">
      <w:pPr>
        <w:rPr>
          <w:rFonts w:ascii="Arial" w:hAnsi="Arial" w:cs="Arial"/>
          <w:b/>
          <w:sz w:val="22"/>
          <w:szCs w:val="22"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 xml:space="preserve">Датум : </w:t>
      </w:r>
      <w:r w:rsidR="00FA421E">
        <w:rPr>
          <w:rFonts w:ascii="Arial" w:hAnsi="Arial" w:cs="Arial"/>
          <w:b/>
          <w:sz w:val="22"/>
          <w:szCs w:val="22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sr-Cyrl-CS"/>
        </w:rPr>
        <w:t>.07.201</w:t>
      </w:r>
      <w:r>
        <w:rPr>
          <w:rFonts w:ascii="Arial" w:hAnsi="Arial" w:cs="Arial"/>
          <w:b/>
          <w:sz w:val="22"/>
          <w:szCs w:val="22"/>
        </w:rPr>
        <w:t>9</w:t>
      </w:r>
      <w:r w:rsidRPr="005B6655">
        <w:rPr>
          <w:rFonts w:ascii="Arial" w:hAnsi="Arial" w:cs="Arial"/>
          <w:b/>
          <w:sz w:val="22"/>
          <w:szCs w:val="22"/>
          <w:lang w:val="sr-Cyrl-CS"/>
        </w:rPr>
        <w:t>.године</w:t>
      </w:r>
    </w:p>
    <w:p w:rsidR="00E9399D" w:rsidRPr="00772397" w:rsidRDefault="00E9399D" w:rsidP="00E9399D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Адреса: Ул. Кнеза Милоша број 5.</w:t>
      </w:r>
    </w:p>
    <w:p w:rsidR="00E9399D" w:rsidRPr="005B6655" w:rsidRDefault="00E9399D" w:rsidP="00E9399D">
      <w:pPr>
        <w:rPr>
          <w:rFonts w:ascii="Arial" w:hAnsi="Arial" w:cs="Arial"/>
          <w:b/>
          <w:sz w:val="22"/>
          <w:szCs w:val="22"/>
          <w:lang w:val="sr-Cyrl-CS"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К р а г у ј е в а ц</w:t>
      </w:r>
    </w:p>
    <w:p w:rsidR="00E9399D" w:rsidRDefault="00E9399D" w:rsidP="00E9399D">
      <w:pPr>
        <w:rPr>
          <w:rFonts w:ascii="Arial" w:hAnsi="Arial" w:cs="Arial"/>
          <w:sz w:val="22"/>
          <w:szCs w:val="22"/>
          <w:lang/>
        </w:rPr>
      </w:pP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Директор Светлана Стојилковић, Музичке школе „др Милоје Милојевић“ из Крагујевца, ул. Кнеза Милоша број 5, </w:t>
      </w:r>
      <w:r w:rsidRPr="00212D0C">
        <w:rPr>
          <w:rFonts w:ascii="Arial" w:hAnsi="Arial" w:cs="Arial"/>
          <w:sz w:val="22"/>
          <w:szCs w:val="22"/>
          <w:lang w:val="sr-Cyrl-CS"/>
        </w:rPr>
        <w:t xml:space="preserve">на основу </w:t>
      </w:r>
      <w:r>
        <w:rPr>
          <w:rFonts w:ascii="Arial" w:hAnsi="Arial" w:cs="Arial"/>
          <w:sz w:val="22"/>
          <w:szCs w:val="22"/>
          <w:lang w:val="sr-Cyrl-CS"/>
        </w:rPr>
        <w:t xml:space="preserve">члана 103 Статута Музичке школе </w:t>
      </w:r>
      <w:r w:rsidR="00EC2A5E">
        <w:rPr>
          <w:rFonts w:ascii="Arial" w:hAnsi="Arial" w:cs="Arial"/>
          <w:sz w:val="22"/>
          <w:szCs w:val="22"/>
          <w:lang w:val="sr-Cyrl-CS"/>
        </w:rPr>
        <w:t xml:space="preserve">„др Милоје Милојевић“ </w:t>
      </w:r>
      <w:r>
        <w:rPr>
          <w:rFonts w:ascii="Arial" w:hAnsi="Arial" w:cs="Arial"/>
          <w:sz w:val="22"/>
          <w:szCs w:val="22"/>
          <w:lang w:val="sr-Cyrl-CS"/>
        </w:rPr>
        <w:t>број 367 од 23.03.2018. године,</w:t>
      </w:r>
      <w:r>
        <w:rPr>
          <w:rFonts w:ascii="Arial" w:hAnsi="Arial" w:cs="Arial"/>
          <w:sz w:val="22"/>
          <w:szCs w:val="22"/>
          <w:lang/>
        </w:rPr>
        <w:t xml:space="preserve"> члана </w:t>
      </w:r>
      <w:r w:rsidRPr="005B6655">
        <w:rPr>
          <w:rFonts w:ascii="Arial" w:hAnsi="Arial" w:cs="Arial"/>
          <w:sz w:val="22"/>
          <w:szCs w:val="22"/>
          <w:lang w:val="sr-Cyrl-CS"/>
        </w:rPr>
        <w:t>107. став 3.</w:t>
      </w:r>
      <w:r>
        <w:rPr>
          <w:rFonts w:ascii="Arial" w:hAnsi="Arial" w:cs="Arial"/>
          <w:sz w:val="22"/>
          <w:szCs w:val="22"/>
          <w:lang/>
        </w:rPr>
        <w:t xml:space="preserve">и  </w:t>
      </w:r>
      <w:r w:rsidRPr="005B6655">
        <w:rPr>
          <w:rFonts w:ascii="Arial" w:hAnsi="Arial" w:cs="Arial"/>
          <w:sz w:val="22"/>
          <w:szCs w:val="22"/>
          <w:lang w:val="sr-Cyrl-CS"/>
        </w:rPr>
        <w:t>члана</w:t>
      </w:r>
      <w:r w:rsidRPr="005B6655">
        <w:rPr>
          <w:rFonts w:ascii="Arial" w:hAnsi="Arial" w:cs="Arial"/>
          <w:sz w:val="22"/>
          <w:szCs w:val="22"/>
          <w:lang w:val="ru-RU"/>
        </w:rPr>
        <w:t>108</w:t>
      </w:r>
      <w:r>
        <w:rPr>
          <w:rFonts w:ascii="Arial" w:hAnsi="Arial" w:cs="Arial"/>
          <w:sz w:val="22"/>
          <w:szCs w:val="22"/>
          <w:lang w:val="sr-Cyrl-CS"/>
        </w:rPr>
        <w:t>. Закона о јавним набавкама (</w:t>
      </w:r>
      <w:r>
        <w:rPr>
          <w:rFonts w:ascii="Arial" w:hAnsi="Arial" w:cs="Arial"/>
          <w:sz w:val="22"/>
          <w:szCs w:val="22"/>
          <w:lang/>
        </w:rPr>
        <w:t>„</w:t>
      </w:r>
      <w:r w:rsidRPr="005B6655">
        <w:rPr>
          <w:rFonts w:ascii="Arial" w:hAnsi="Arial" w:cs="Arial"/>
          <w:sz w:val="22"/>
          <w:szCs w:val="22"/>
          <w:lang w:val="sr-Cyrl-CS"/>
        </w:rPr>
        <w:t>Службени гласник Р</w:t>
      </w:r>
      <w:r>
        <w:rPr>
          <w:rFonts w:ascii="Arial" w:hAnsi="Arial" w:cs="Arial"/>
          <w:sz w:val="22"/>
          <w:szCs w:val="22"/>
          <w:lang/>
        </w:rPr>
        <w:t xml:space="preserve">епублике </w:t>
      </w:r>
      <w:r w:rsidRPr="005B6655">
        <w:rPr>
          <w:rFonts w:ascii="Arial" w:hAnsi="Arial" w:cs="Arial"/>
          <w:sz w:val="22"/>
          <w:szCs w:val="22"/>
          <w:lang w:val="sr-Cyrl-CS"/>
        </w:rPr>
        <w:t>С</w:t>
      </w:r>
      <w:r>
        <w:rPr>
          <w:rFonts w:ascii="Arial" w:hAnsi="Arial" w:cs="Arial"/>
          <w:sz w:val="22"/>
          <w:szCs w:val="22"/>
          <w:lang/>
        </w:rPr>
        <w:t xml:space="preserve">рбије“, </w:t>
      </w:r>
      <w:r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Pr="005B6655">
        <w:rPr>
          <w:rFonts w:ascii="Arial" w:hAnsi="Arial" w:cs="Arial"/>
          <w:sz w:val="22"/>
          <w:szCs w:val="22"/>
          <w:lang w:val="ru-RU"/>
        </w:rPr>
        <w:t>124</w:t>
      </w:r>
      <w:r w:rsidRPr="005B6655">
        <w:rPr>
          <w:rFonts w:ascii="Arial" w:hAnsi="Arial" w:cs="Arial"/>
          <w:sz w:val="22"/>
          <w:szCs w:val="22"/>
          <w:lang w:val="sr-Cyrl-CS"/>
        </w:rPr>
        <w:t>/</w:t>
      </w:r>
      <w:r w:rsidRPr="005B6655">
        <w:rPr>
          <w:rFonts w:ascii="Arial" w:hAnsi="Arial" w:cs="Arial"/>
          <w:sz w:val="22"/>
          <w:szCs w:val="22"/>
          <w:lang w:val="ru-RU"/>
        </w:rPr>
        <w:t>12</w:t>
      </w:r>
      <w:r w:rsidRPr="001838D3">
        <w:rPr>
          <w:rFonts w:ascii="Arial" w:hAnsi="Arial" w:cs="Arial"/>
          <w:sz w:val="22"/>
          <w:szCs w:val="22"/>
          <w:lang w:val="ru-RU"/>
        </w:rPr>
        <w:t>, 14/2015 и 68/2015</w:t>
      </w:r>
      <w:r>
        <w:rPr>
          <w:rFonts w:ascii="Arial" w:hAnsi="Arial" w:cs="Arial"/>
          <w:sz w:val="22"/>
          <w:szCs w:val="22"/>
          <w:lang w:val="sr-Cyrl-CS"/>
        </w:rPr>
        <w:t>)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и Извештаја Комисије за јавну наба</w:t>
      </w:r>
      <w:r>
        <w:rPr>
          <w:rFonts w:ascii="Arial" w:hAnsi="Arial" w:cs="Arial"/>
          <w:sz w:val="22"/>
          <w:szCs w:val="22"/>
          <w:lang/>
        </w:rPr>
        <w:t>в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ку од </w:t>
      </w:r>
      <w:r>
        <w:rPr>
          <w:rFonts w:ascii="Arial" w:hAnsi="Arial" w:cs="Arial"/>
          <w:sz w:val="22"/>
          <w:szCs w:val="22"/>
        </w:rPr>
        <w:t>01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ru-RU"/>
        </w:rPr>
        <w:t>0</w:t>
      </w:r>
      <w:r>
        <w:rPr>
          <w:rFonts w:ascii="Arial" w:hAnsi="Arial" w:cs="Arial"/>
          <w:sz w:val="22"/>
          <w:szCs w:val="22"/>
          <w:lang/>
        </w:rPr>
        <w:t>4</w:t>
      </w:r>
      <w:r>
        <w:rPr>
          <w:rFonts w:ascii="Arial" w:hAnsi="Arial" w:cs="Arial"/>
          <w:sz w:val="22"/>
          <w:szCs w:val="22"/>
          <w:lang w:val="sr-Cyrl-CS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5B6655">
        <w:rPr>
          <w:rFonts w:ascii="Arial" w:hAnsi="Arial" w:cs="Arial"/>
          <w:sz w:val="22"/>
          <w:szCs w:val="22"/>
          <w:lang w:val="sr-Cyrl-CS"/>
        </w:rPr>
        <w:t>.године</w:t>
      </w:r>
      <w:r>
        <w:rPr>
          <w:rFonts w:ascii="Arial" w:hAnsi="Arial" w:cs="Arial"/>
          <w:sz w:val="22"/>
          <w:szCs w:val="22"/>
          <w:lang/>
        </w:rPr>
        <w:t>,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 доноси</w:t>
      </w:r>
    </w:p>
    <w:p w:rsidR="00E9399D" w:rsidRPr="005B6655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</w:p>
    <w:p w:rsidR="00E9399D" w:rsidRPr="00C3567E" w:rsidRDefault="00E9399D" w:rsidP="00E9399D">
      <w:pPr>
        <w:rPr>
          <w:rFonts w:ascii="Arial" w:hAnsi="Arial" w:cs="Arial"/>
          <w:sz w:val="22"/>
          <w:szCs w:val="22"/>
          <w:lang/>
        </w:rPr>
      </w:pPr>
    </w:p>
    <w:p w:rsidR="00E9399D" w:rsidRPr="005B6655" w:rsidRDefault="00E9399D" w:rsidP="00E9399D">
      <w:pPr>
        <w:pStyle w:val="Heading1"/>
        <w:rPr>
          <w:rFonts w:ascii="Arial" w:hAnsi="Arial" w:cs="Arial"/>
          <w:sz w:val="22"/>
          <w:szCs w:val="22"/>
        </w:rPr>
      </w:pPr>
      <w:r w:rsidRPr="005B6655">
        <w:rPr>
          <w:rFonts w:ascii="Arial" w:hAnsi="Arial" w:cs="Arial"/>
          <w:sz w:val="22"/>
          <w:szCs w:val="22"/>
        </w:rPr>
        <w:t>ОДЛУКУ</w:t>
      </w:r>
    </w:p>
    <w:p w:rsidR="00E9399D" w:rsidRDefault="00E9399D" w:rsidP="00E9399D">
      <w:pPr>
        <w:pStyle w:val="Heading1"/>
        <w:rPr>
          <w:rFonts w:ascii="Arial" w:hAnsi="Arial" w:cs="Arial"/>
          <w:sz w:val="22"/>
          <w:szCs w:val="22"/>
        </w:rPr>
      </w:pPr>
      <w:r w:rsidRPr="005B6655">
        <w:rPr>
          <w:rFonts w:ascii="Arial" w:hAnsi="Arial" w:cs="Arial"/>
          <w:sz w:val="22"/>
          <w:szCs w:val="22"/>
        </w:rPr>
        <w:t>о додели уговора</w:t>
      </w:r>
    </w:p>
    <w:p w:rsidR="00E9399D" w:rsidRDefault="00E9399D" w:rsidP="00E9399D">
      <w:pPr>
        <w:pStyle w:val="Heading1"/>
        <w:rPr>
          <w:rFonts w:ascii="Arial" w:hAnsi="Arial" w:cs="Arial"/>
          <w:sz w:val="22"/>
          <w:szCs w:val="22"/>
        </w:rPr>
      </w:pPr>
    </w:p>
    <w:p w:rsidR="00E9399D" w:rsidRPr="007E1C67" w:rsidRDefault="00E9399D" w:rsidP="00E9399D">
      <w:pPr>
        <w:rPr>
          <w:lang w:val="sr-Cyrl-CS"/>
        </w:rPr>
      </w:pPr>
    </w:p>
    <w:p w:rsidR="00E9399D" w:rsidRPr="005B6655" w:rsidRDefault="00E9399D" w:rsidP="00E9399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E1C67">
        <w:rPr>
          <w:rFonts w:ascii="Arial" w:hAnsi="Arial" w:cs="Arial"/>
          <w:b/>
          <w:sz w:val="22"/>
          <w:szCs w:val="22"/>
          <w:lang/>
        </w:rPr>
        <w:t xml:space="preserve">    1.</w:t>
      </w:r>
      <w:r w:rsidRPr="007E1C67">
        <w:rPr>
          <w:rFonts w:ascii="Arial" w:hAnsi="Arial" w:cs="Arial"/>
          <w:sz w:val="22"/>
          <w:szCs w:val="22"/>
          <w:lang w:val="sr-Cyrl-CS"/>
        </w:rPr>
        <w:t>На предлог Комисије за јавну набавк</w:t>
      </w:r>
      <w:r w:rsidRPr="007E1C67">
        <w:rPr>
          <w:rFonts w:ascii="Arial" w:hAnsi="Arial" w:cs="Arial"/>
          <w:sz w:val="22"/>
          <w:szCs w:val="22"/>
          <w:lang/>
        </w:rPr>
        <w:t xml:space="preserve">у образоване Решењем Градске управе за јавне набавке број </w:t>
      </w:r>
      <w:r>
        <w:rPr>
          <w:rFonts w:ascii="Arial" w:hAnsi="Arial" w:cs="Arial"/>
          <w:sz w:val="22"/>
          <w:szCs w:val="22"/>
          <w:lang w:val="sr-Latn-CS"/>
        </w:rPr>
        <w:t>404-63/19</w:t>
      </w:r>
      <w:r w:rsidRPr="007E1C67">
        <w:rPr>
          <w:rFonts w:ascii="Arial" w:hAnsi="Arial" w:cs="Arial"/>
          <w:sz w:val="22"/>
          <w:szCs w:val="22"/>
          <w:lang w:val="sr-Latn-CS"/>
        </w:rPr>
        <w:t>-</w:t>
      </w:r>
      <w:r w:rsidRPr="00A63B82">
        <w:rPr>
          <w:rFonts w:ascii="Arial" w:hAnsi="Arial" w:cs="Arial"/>
          <w:sz w:val="22"/>
          <w:szCs w:val="22"/>
          <w:lang w:val="sr-Latn-CS"/>
        </w:rPr>
        <w:t>XII</w:t>
      </w:r>
      <w:r w:rsidRPr="00A63B82">
        <w:rPr>
          <w:rFonts w:ascii="Arial" w:hAnsi="Arial" w:cs="Arial"/>
          <w:sz w:val="22"/>
          <w:szCs w:val="22"/>
          <w:lang/>
        </w:rPr>
        <w:t xml:space="preserve"> од 27.02.2019. године</w:t>
      </w:r>
      <w:r>
        <w:rPr>
          <w:rFonts w:ascii="Arial" w:hAnsi="Arial" w:cs="Arial"/>
          <w:sz w:val="22"/>
          <w:szCs w:val="22"/>
          <w:lang/>
        </w:rPr>
        <w:t xml:space="preserve">, у предмету јавне набавке број:1.2.5. - Услуга сервисирања штампача и рециклажа тонера </w:t>
      </w:r>
      <w:r>
        <w:rPr>
          <w:rFonts w:ascii="Arial" w:hAnsi="Arial" w:cs="Arial"/>
          <w:sz w:val="22"/>
          <w:szCs w:val="22"/>
          <w:lang w:val="sr-Cyrl-CS"/>
        </w:rPr>
        <w:t>(</w:t>
      </w:r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назив и ознака из општег речника набавки: </w:t>
      </w:r>
      <w:r>
        <w:rPr>
          <w:rFonts w:ascii="Arial" w:hAnsi="Arial" w:cs="Arial"/>
          <w:bCs/>
          <w:sz w:val="22"/>
          <w:szCs w:val="22"/>
          <w:lang/>
        </w:rPr>
        <w:t>50300000–услуга поправке, одржавања и сродне услуге</w:t>
      </w:r>
      <w:r>
        <w:rPr>
          <w:rFonts w:ascii="Arial" w:hAnsi="Arial" w:cs="Arial"/>
          <w:sz w:val="22"/>
          <w:szCs w:val="22"/>
          <w:lang/>
        </w:rPr>
        <w:t xml:space="preserve">), </w:t>
      </w:r>
      <w:r w:rsidRPr="005B6655">
        <w:rPr>
          <w:rFonts w:ascii="Arial" w:hAnsi="Arial" w:cs="Arial"/>
          <w:sz w:val="22"/>
          <w:szCs w:val="22"/>
          <w:lang w:val="sr-Cyrl-CS"/>
        </w:rPr>
        <w:t>уговор се додељује понуђачу:</w:t>
      </w:r>
    </w:p>
    <w:p w:rsidR="00E9399D" w:rsidRPr="00FC66FE" w:rsidRDefault="00E9399D" w:rsidP="00E9399D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E9399D" w:rsidRDefault="00E9399D" w:rsidP="00E9399D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 xml:space="preserve">Заједничка понуда </w:t>
      </w:r>
      <w:r>
        <w:rPr>
          <w:rFonts w:ascii="Arial" w:hAnsi="Arial" w:cs="Arial"/>
          <w:b/>
          <w:sz w:val="22"/>
          <w:szCs w:val="22"/>
          <w:lang w:val="sr-Cyrl-CS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Ribbon commerce“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d.o.o </w:t>
      </w:r>
      <w:r>
        <w:rPr>
          <w:rFonts w:ascii="Arial" w:hAnsi="Arial" w:cs="Arial"/>
          <w:b/>
          <w:sz w:val="22"/>
          <w:szCs w:val="22"/>
        </w:rPr>
        <w:t>Крагујевац</w:t>
      </w:r>
      <w:r>
        <w:rPr>
          <w:rFonts w:ascii="Arial" w:hAnsi="Arial" w:cs="Arial"/>
          <w:b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</w:rPr>
        <w:t xml:space="preserve"> улица Балканска број 30, </w:t>
      </w:r>
      <w:r>
        <w:rPr>
          <w:rFonts w:ascii="Arial" w:hAnsi="Arial" w:cs="Arial"/>
          <w:sz w:val="22"/>
          <w:szCs w:val="22"/>
          <w:lang w:val="sr-Cyrl-CS"/>
        </w:rPr>
        <w:t>М</w:t>
      </w:r>
      <w:r>
        <w:rPr>
          <w:rFonts w:ascii="Arial" w:hAnsi="Arial" w:cs="Arial"/>
          <w:sz w:val="22"/>
          <w:szCs w:val="22"/>
        </w:rPr>
        <w:t xml:space="preserve">атични </w:t>
      </w:r>
      <w:r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</w:rPr>
        <w:t>06575510</w:t>
      </w:r>
      <w:r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</w:rPr>
        <w:t xml:space="preserve">101576440, Понуда број 29-03/2019 </w:t>
      </w:r>
      <w:r>
        <w:rPr>
          <w:rFonts w:ascii="Arial" w:hAnsi="Arial" w:cs="Arial"/>
          <w:sz w:val="22"/>
          <w:szCs w:val="22"/>
          <w:lang w:val="sr-Cyrl-CS"/>
        </w:rPr>
        <w:t xml:space="preserve">од </w:t>
      </w:r>
      <w:r>
        <w:rPr>
          <w:rFonts w:ascii="Arial" w:hAnsi="Arial" w:cs="Arial"/>
          <w:sz w:val="22"/>
          <w:szCs w:val="22"/>
        </w:rPr>
        <w:t>25.03.2019.</w:t>
      </w:r>
      <w:r>
        <w:rPr>
          <w:rFonts w:ascii="Arial" w:hAnsi="Arial" w:cs="Arial"/>
          <w:sz w:val="22"/>
          <w:szCs w:val="22"/>
          <w:lang w:val="sr-Cyrl-CS"/>
        </w:rPr>
        <w:t xml:space="preserve">године; </w:t>
      </w:r>
      <w:r>
        <w:rPr>
          <w:rFonts w:ascii="Arial" w:hAnsi="Arial" w:cs="Arial"/>
          <w:b/>
          <w:sz w:val="22"/>
          <w:szCs w:val="22"/>
        </w:rPr>
        <w:t xml:space="preserve">„Aigo BS“ d.o.o, Београд, </w:t>
      </w:r>
      <w:r>
        <w:rPr>
          <w:rFonts w:ascii="Arial" w:hAnsi="Arial" w:cs="Arial"/>
          <w:sz w:val="22"/>
          <w:szCs w:val="22"/>
        </w:rPr>
        <w:t xml:space="preserve">улица Кнегиње Зорке број 25-27, </w:t>
      </w:r>
      <w:r>
        <w:rPr>
          <w:rFonts w:ascii="Arial" w:hAnsi="Arial" w:cs="Arial"/>
          <w:sz w:val="22"/>
          <w:szCs w:val="22"/>
          <w:lang w:val="sr-Cyrl-CS"/>
        </w:rPr>
        <w:t>М</w:t>
      </w:r>
      <w:r>
        <w:rPr>
          <w:rFonts w:ascii="Arial" w:hAnsi="Arial" w:cs="Arial"/>
          <w:sz w:val="22"/>
          <w:szCs w:val="22"/>
        </w:rPr>
        <w:t xml:space="preserve">атични </w:t>
      </w:r>
      <w:r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</w:rPr>
        <w:t>20362472</w:t>
      </w:r>
      <w:r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</w:rPr>
        <w:t xml:space="preserve">10536237; и </w:t>
      </w:r>
      <w:r>
        <w:rPr>
          <w:rFonts w:ascii="Arial" w:hAnsi="Arial" w:cs="Arial"/>
          <w:b/>
          <w:sz w:val="22"/>
          <w:szCs w:val="22"/>
        </w:rPr>
        <w:t xml:space="preserve">„System one“ d.o.o Београд, </w:t>
      </w:r>
      <w:r>
        <w:rPr>
          <w:rFonts w:ascii="Arial" w:hAnsi="Arial" w:cs="Arial"/>
          <w:sz w:val="22"/>
          <w:szCs w:val="22"/>
        </w:rPr>
        <w:t xml:space="preserve">улица Омладинских бригада број 102, </w:t>
      </w:r>
      <w:r>
        <w:rPr>
          <w:rFonts w:ascii="Arial" w:hAnsi="Arial" w:cs="Arial"/>
          <w:sz w:val="22"/>
          <w:szCs w:val="22"/>
          <w:lang w:val="sr-Cyrl-CS"/>
        </w:rPr>
        <w:t>М</w:t>
      </w:r>
      <w:r>
        <w:rPr>
          <w:rFonts w:ascii="Arial" w:hAnsi="Arial" w:cs="Arial"/>
          <w:sz w:val="22"/>
          <w:szCs w:val="22"/>
        </w:rPr>
        <w:t xml:space="preserve">атични </w:t>
      </w:r>
      <w:r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</w:rPr>
        <w:t>20231165</w:t>
      </w:r>
      <w:r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</w:rPr>
        <w:t xml:space="preserve">104750753 и </w:t>
      </w:r>
      <w:r>
        <w:rPr>
          <w:rFonts w:ascii="Arial" w:hAnsi="Arial" w:cs="Arial"/>
          <w:b/>
          <w:sz w:val="22"/>
          <w:szCs w:val="22"/>
        </w:rPr>
        <w:t xml:space="preserve">„Vintec“ d.o.o Београд, </w:t>
      </w:r>
      <w:r>
        <w:rPr>
          <w:rFonts w:ascii="Arial" w:hAnsi="Arial" w:cs="Arial"/>
          <w:sz w:val="22"/>
          <w:szCs w:val="22"/>
        </w:rPr>
        <w:t xml:space="preserve">улица Косте Главинића број 10, </w:t>
      </w:r>
      <w:r>
        <w:rPr>
          <w:rFonts w:ascii="Arial" w:hAnsi="Arial" w:cs="Arial"/>
          <w:sz w:val="22"/>
          <w:szCs w:val="22"/>
          <w:lang w:val="sr-Cyrl-CS"/>
        </w:rPr>
        <w:t>М</w:t>
      </w:r>
      <w:r>
        <w:rPr>
          <w:rFonts w:ascii="Arial" w:hAnsi="Arial" w:cs="Arial"/>
          <w:sz w:val="22"/>
          <w:szCs w:val="22"/>
        </w:rPr>
        <w:t xml:space="preserve">атични </w:t>
      </w:r>
      <w:r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</w:rPr>
        <w:t>20128224</w:t>
      </w:r>
      <w:r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</w:rPr>
        <w:t>104276295</w:t>
      </w:r>
    </w:p>
    <w:p w:rsidR="00E9399D" w:rsidRPr="00294E77" w:rsidRDefault="00E9399D" w:rsidP="00E9399D">
      <w:pPr>
        <w:jc w:val="both"/>
        <w:rPr>
          <w:rFonts w:ascii="Arial" w:hAnsi="Arial" w:cs="Arial"/>
          <w:b/>
          <w:sz w:val="22"/>
          <w:szCs w:val="22"/>
          <w:lang/>
        </w:rPr>
      </w:pPr>
    </w:p>
    <w:p w:rsidR="00E9399D" w:rsidRDefault="00E9399D" w:rsidP="00E9399D">
      <w:pPr>
        <w:jc w:val="center"/>
        <w:rPr>
          <w:rFonts w:ascii="Arial" w:hAnsi="Arial" w:cs="Arial"/>
          <w:b/>
          <w:sz w:val="22"/>
          <w:szCs w:val="22"/>
          <w:lang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О  б  р  а  з  л  о  ж  е  њ  е</w:t>
      </w:r>
    </w:p>
    <w:p w:rsidR="00E9399D" w:rsidRPr="00602CC1" w:rsidRDefault="00E9399D" w:rsidP="00E9399D">
      <w:pPr>
        <w:jc w:val="center"/>
        <w:rPr>
          <w:rFonts w:ascii="Arial" w:hAnsi="Arial" w:cs="Arial"/>
          <w:b/>
          <w:sz w:val="22"/>
          <w:szCs w:val="22"/>
          <w:lang/>
        </w:rPr>
      </w:pPr>
    </w:p>
    <w:p w:rsidR="00E9399D" w:rsidRPr="006A72E4" w:rsidRDefault="00E9399D" w:rsidP="00E939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Градска управа за јавне набавке као</w:t>
      </w:r>
      <w:r w:rsidRPr="006A72E4">
        <w:rPr>
          <w:rFonts w:ascii="Arial" w:hAnsi="Arial" w:cs="Arial"/>
          <w:sz w:val="22"/>
          <w:szCs w:val="22"/>
        </w:rPr>
        <w:t>T</w:t>
      </w:r>
      <w:r w:rsidRPr="006A72E4">
        <w:rPr>
          <w:rFonts w:ascii="Arial" w:hAnsi="Arial" w:cs="Arial"/>
          <w:sz w:val="22"/>
          <w:szCs w:val="22"/>
          <w:lang w:val="ru-RU"/>
        </w:rPr>
        <w:t xml:space="preserve">ело за централизоване јавне набавке, у складу са Законом о јавним набавкама („Службени гласник Републике Србије“ број 124/12, 14/15 и 68/15), спровела </w:t>
      </w:r>
      <w:r>
        <w:rPr>
          <w:rFonts w:ascii="Arial" w:hAnsi="Arial" w:cs="Arial"/>
          <w:sz w:val="22"/>
          <w:szCs w:val="22"/>
        </w:rPr>
        <w:t xml:space="preserve">je </w:t>
      </w:r>
      <w:r w:rsidRPr="006A72E4">
        <w:rPr>
          <w:rFonts w:ascii="Arial" w:hAnsi="Arial" w:cs="Arial"/>
          <w:sz w:val="22"/>
          <w:szCs w:val="22"/>
          <w:lang w:val="ru-RU"/>
        </w:rPr>
        <w:t>отворени п</w:t>
      </w:r>
      <w:r>
        <w:rPr>
          <w:rFonts w:ascii="Arial" w:hAnsi="Arial" w:cs="Arial"/>
          <w:sz w:val="22"/>
          <w:szCs w:val="22"/>
          <w:lang w:val="ru-RU"/>
        </w:rPr>
        <w:t xml:space="preserve">оступак јавне набавке број </w:t>
      </w:r>
      <w:r>
        <w:rPr>
          <w:rFonts w:ascii="Arial" w:hAnsi="Arial" w:cs="Arial"/>
          <w:sz w:val="22"/>
          <w:szCs w:val="22"/>
          <w:lang/>
        </w:rPr>
        <w:t>1.2.5</w:t>
      </w:r>
      <w:r>
        <w:rPr>
          <w:rFonts w:ascii="Arial" w:hAnsi="Arial" w:cs="Arial"/>
          <w:sz w:val="22"/>
          <w:szCs w:val="22"/>
          <w:lang w:val="ru-RU"/>
        </w:rPr>
        <w:t>/1</w:t>
      </w:r>
      <w:r>
        <w:rPr>
          <w:rFonts w:ascii="Arial" w:hAnsi="Arial" w:cs="Arial"/>
          <w:sz w:val="22"/>
          <w:szCs w:val="22"/>
          <w:lang/>
        </w:rPr>
        <w:t>9</w:t>
      </w:r>
      <w:r w:rsidRPr="006A72E4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/>
        </w:rPr>
        <w:t>услуга сервисирања штампача и рециклажа тонера</w:t>
      </w:r>
      <w:r w:rsidRPr="006A72E4">
        <w:rPr>
          <w:rFonts w:ascii="Arial" w:hAnsi="Arial" w:cs="Arial"/>
          <w:sz w:val="22"/>
          <w:szCs w:val="22"/>
          <w:lang w:val="ru-RU"/>
        </w:rPr>
        <w:t>, са циљем закључења оквирног споразума са једним добављачем, на период важења од годину дана</w:t>
      </w:r>
      <w:r>
        <w:rPr>
          <w:rFonts w:ascii="Arial" w:hAnsi="Arial" w:cs="Arial"/>
          <w:sz w:val="22"/>
          <w:szCs w:val="22"/>
        </w:rPr>
        <w:t>.</w:t>
      </w: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 w:rsidRPr="005B6655">
        <w:rPr>
          <w:rFonts w:ascii="Arial" w:hAnsi="Arial" w:cs="Arial"/>
          <w:sz w:val="22"/>
          <w:szCs w:val="22"/>
          <w:lang w:val="sr-Cyrl-CS"/>
        </w:rPr>
        <w:t xml:space="preserve">Позив за достављање понуда објављен је дана </w:t>
      </w:r>
      <w:r>
        <w:rPr>
          <w:rFonts w:ascii="Arial" w:hAnsi="Arial" w:cs="Arial"/>
          <w:sz w:val="22"/>
          <w:szCs w:val="22"/>
          <w:lang/>
        </w:rPr>
        <w:t>27.02</w:t>
      </w:r>
      <w:r w:rsidRPr="005B6655">
        <w:rPr>
          <w:rFonts w:ascii="Arial" w:hAnsi="Arial" w:cs="Arial"/>
          <w:sz w:val="22"/>
          <w:szCs w:val="22"/>
          <w:lang w:val="sr-Cyrl-CS"/>
        </w:rPr>
        <w:t>.201</w:t>
      </w:r>
      <w:r>
        <w:rPr>
          <w:rFonts w:ascii="Arial" w:hAnsi="Arial" w:cs="Arial"/>
          <w:sz w:val="22"/>
          <w:szCs w:val="22"/>
          <w:lang/>
        </w:rPr>
        <w:t>9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  <w:lang w:val="sr-Cyrl-CS"/>
        </w:rPr>
        <w:t>године.на Порталу јавних набавки, (</w:t>
      </w:r>
      <w:r w:rsidRPr="005B6655">
        <w:rPr>
          <w:rFonts w:ascii="Arial" w:hAnsi="Arial" w:cs="Arial"/>
          <w:sz w:val="22"/>
          <w:szCs w:val="22"/>
        </w:rPr>
        <w:t>portal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ujn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gov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rs</w:t>
      </w:r>
      <w:r w:rsidRPr="005B6655">
        <w:rPr>
          <w:rFonts w:ascii="Arial" w:hAnsi="Arial" w:cs="Arial"/>
          <w:sz w:val="22"/>
          <w:szCs w:val="22"/>
          <w:lang w:val="sr-Cyrl-CS"/>
        </w:rPr>
        <w:t>),интернет страници наручиоца</w:t>
      </w:r>
      <w:r w:rsidRPr="005B6655">
        <w:rPr>
          <w:rFonts w:ascii="Arial" w:hAnsi="Arial" w:cs="Arial"/>
          <w:b/>
          <w:sz w:val="22"/>
          <w:szCs w:val="22"/>
          <w:lang w:val="sr-Cyrl-CS"/>
        </w:rPr>
        <w:t xml:space="preserve"> (</w:t>
      </w:r>
      <w:hyperlink r:id="rId7" w:history="1"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www</w:t>
        </w:r>
        <w:r w:rsidRPr="005B6655">
          <w:rPr>
            <w:rStyle w:val="Hyperlink"/>
            <w:rFonts w:ascii="Arial" w:hAnsi="Arial" w:cs="Arial"/>
            <w:b/>
            <w:sz w:val="22"/>
            <w:szCs w:val="22"/>
            <w:lang w:val="sr-Cyrl-CS"/>
          </w:rPr>
          <w:t>.</w:t>
        </w:r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kragujevac</w:t>
        </w:r>
        <w:r w:rsidRPr="005B6655">
          <w:rPr>
            <w:rStyle w:val="Hyperlink"/>
            <w:rFonts w:ascii="Arial" w:hAnsi="Arial" w:cs="Arial"/>
            <w:b/>
            <w:sz w:val="22"/>
            <w:szCs w:val="22"/>
            <w:lang w:val="sr-Cyrl-CS"/>
          </w:rPr>
          <w:t>.</w:t>
        </w:r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rs</w:t>
        </w:r>
      </w:hyperlink>
      <w:r w:rsidRPr="004126F1">
        <w:rPr>
          <w:rFonts w:ascii="Arial" w:hAnsi="Arial" w:cs="Arial"/>
          <w:sz w:val="22"/>
          <w:szCs w:val="22"/>
          <w:lang w:val="sr-Cyrl-CS"/>
        </w:rPr>
        <w:t xml:space="preserve">). </w:t>
      </w: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 w:rsidRPr="00F764DC">
        <w:rPr>
          <w:rFonts w:ascii="Arial" w:hAnsi="Arial" w:cs="Arial"/>
          <w:sz w:val="22"/>
          <w:szCs w:val="22"/>
          <w:lang w:val="sr-Cyrl-CS"/>
        </w:rPr>
        <w:t>Процењен</w:t>
      </w:r>
      <w:r>
        <w:rPr>
          <w:rFonts w:ascii="Arial" w:hAnsi="Arial" w:cs="Arial"/>
          <w:sz w:val="22"/>
          <w:szCs w:val="22"/>
          <w:lang w:val="sr-Cyrl-CS"/>
        </w:rPr>
        <w:t>а вредност  јавне набавке износи:</w:t>
      </w:r>
      <w:r>
        <w:rPr>
          <w:rFonts w:ascii="Arial" w:hAnsi="Arial" w:cs="Arial"/>
          <w:sz w:val="22"/>
          <w:szCs w:val="22"/>
          <w:lang/>
        </w:rPr>
        <w:t xml:space="preserve"> 6.276.238,00 динара</w:t>
      </w:r>
      <w:r w:rsidRPr="00F764DC">
        <w:rPr>
          <w:rFonts w:ascii="Arial" w:hAnsi="Arial" w:cs="Arial"/>
          <w:sz w:val="22"/>
          <w:szCs w:val="22"/>
          <w:lang w:val="sr-Cyrl-CS"/>
        </w:rPr>
        <w:t xml:space="preserve"> (без урачунатог ПДВ-а)</w:t>
      </w:r>
      <w:r>
        <w:rPr>
          <w:rFonts w:ascii="Arial" w:hAnsi="Arial" w:cs="Arial"/>
          <w:sz w:val="22"/>
          <w:szCs w:val="22"/>
          <w:lang/>
        </w:rPr>
        <w:t>,</w:t>
      </w: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 w:rsidRPr="005B6655">
        <w:rPr>
          <w:rFonts w:ascii="Arial" w:hAnsi="Arial" w:cs="Arial"/>
          <w:sz w:val="22"/>
          <w:szCs w:val="22"/>
          <w:lang w:val="sr-Cyrl-CS"/>
        </w:rPr>
        <w:t>Ро</w:t>
      </w:r>
      <w:r>
        <w:rPr>
          <w:rFonts w:ascii="Arial" w:hAnsi="Arial" w:cs="Arial"/>
          <w:sz w:val="22"/>
          <w:szCs w:val="22"/>
          <w:lang w:val="sr-Cyrl-CS"/>
        </w:rPr>
        <w:t xml:space="preserve">к за достављање понуда је био </w:t>
      </w:r>
      <w:r>
        <w:rPr>
          <w:rFonts w:ascii="Arial" w:hAnsi="Arial" w:cs="Arial"/>
          <w:sz w:val="22"/>
          <w:szCs w:val="22"/>
          <w:lang/>
        </w:rPr>
        <w:t>29</w:t>
      </w:r>
      <w:r w:rsidRPr="005B6655">
        <w:rPr>
          <w:rFonts w:ascii="Arial" w:hAnsi="Arial" w:cs="Arial"/>
          <w:sz w:val="22"/>
          <w:szCs w:val="22"/>
          <w:lang w:val="sr-Cyrl-BA"/>
        </w:rPr>
        <w:t>.</w:t>
      </w:r>
      <w:r>
        <w:rPr>
          <w:rFonts w:ascii="Arial" w:hAnsi="Arial" w:cs="Arial"/>
          <w:sz w:val="22"/>
          <w:szCs w:val="22"/>
          <w:lang w:val="sr-Cyrl-CS"/>
        </w:rPr>
        <w:t>0</w:t>
      </w:r>
      <w:r>
        <w:rPr>
          <w:rFonts w:ascii="Arial" w:hAnsi="Arial" w:cs="Arial"/>
          <w:sz w:val="22"/>
          <w:szCs w:val="22"/>
          <w:lang/>
        </w:rPr>
        <w:t>3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sr-Cyrl-CS"/>
        </w:rPr>
        <w:t>201</w:t>
      </w:r>
      <w:r>
        <w:rPr>
          <w:rFonts w:ascii="Arial" w:hAnsi="Arial" w:cs="Arial"/>
          <w:sz w:val="22"/>
          <w:szCs w:val="22"/>
          <w:lang/>
        </w:rPr>
        <w:t>9</w:t>
      </w:r>
      <w:r w:rsidRPr="005B6655">
        <w:rPr>
          <w:rFonts w:ascii="Arial" w:hAnsi="Arial" w:cs="Arial"/>
          <w:sz w:val="22"/>
          <w:szCs w:val="22"/>
          <w:lang w:val="sr-Cyrl-CS"/>
        </w:rPr>
        <w:t>. године до 1</w:t>
      </w:r>
      <w:r>
        <w:rPr>
          <w:rFonts w:ascii="Arial" w:hAnsi="Arial" w:cs="Arial"/>
          <w:sz w:val="22"/>
          <w:szCs w:val="22"/>
          <w:lang/>
        </w:rPr>
        <w:t>2</w:t>
      </w:r>
      <w:r>
        <w:rPr>
          <w:rFonts w:ascii="Arial" w:hAnsi="Arial" w:cs="Arial"/>
          <w:sz w:val="22"/>
          <w:szCs w:val="22"/>
          <w:lang w:val="sr-Cyrl-CS"/>
        </w:rPr>
        <w:t>:00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часова. Благовремено </w:t>
      </w:r>
      <w:r>
        <w:rPr>
          <w:rFonts w:ascii="Arial" w:hAnsi="Arial" w:cs="Arial"/>
          <w:sz w:val="22"/>
          <w:szCs w:val="22"/>
          <w:lang w:val="sr-Cyrl-CS"/>
        </w:rPr>
        <w:t>су  приспеле понуде</w:t>
      </w:r>
      <w:r w:rsidRPr="005B6655">
        <w:rPr>
          <w:rFonts w:ascii="Arial" w:hAnsi="Arial" w:cs="Arial"/>
          <w:sz w:val="22"/>
          <w:szCs w:val="22"/>
          <w:lang w:val="sr-Cyrl-CS"/>
        </w:rPr>
        <w:t>:</w:t>
      </w:r>
    </w:p>
    <w:p w:rsidR="00E9399D" w:rsidRPr="009F1D9E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</w:p>
    <w:p w:rsidR="00E9399D" w:rsidRPr="00DF2160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val="sr-Cyrl-CS"/>
        </w:rPr>
        <w:t>0</w:t>
      </w:r>
      <w:r>
        <w:rPr>
          <w:rFonts w:ascii="Arial" w:hAnsi="Arial" w:cs="Arial"/>
          <w:sz w:val="22"/>
          <w:szCs w:val="22"/>
          <w:lang/>
        </w:rPr>
        <w:t xml:space="preserve">1 </w:t>
      </w:r>
      <w:r w:rsidRPr="00DF43A2">
        <w:rPr>
          <w:rFonts w:ascii="Arial" w:hAnsi="Arial" w:cs="Arial"/>
          <w:sz w:val="22"/>
          <w:szCs w:val="22"/>
          <w:lang/>
        </w:rPr>
        <w:t xml:space="preserve">Заједничка понуда </w:t>
      </w:r>
      <w:r w:rsidRPr="00DF43A2">
        <w:rPr>
          <w:rFonts w:ascii="Arial" w:hAnsi="Arial" w:cs="Arial"/>
          <w:sz w:val="22"/>
          <w:szCs w:val="22"/>
          <w:lang w:val="sr-Cyrl-CS"/>
        </w:rPr>
        <w:t>„</w:t>
      </w:r>
      <w:r w:rsidRPr="00DF43A2">
        <w:rPr>
          <w:rFonts w:ascii="Arial" w:hAnsi="Arial" w:cs="Arial"/>
          <w:sz w:val="22"/>
          <w:szCs w:val="22"/>
        </w:rPr>
        <w:t xml:space="preserve">I &amp; D COM“ </w:t>
      </w:r>
      <w:r w:rsidRPr="00DF43A2">
        <w:rPr>
          <w:rFonts w:ascii="Arial" w:hAnsi="Arial" w:cs="Arial"/>
          <w:sz w:val="22"/>
          <w:szCs w:val="22"/>
          <w:lang w:val="sr-Latn-CS"/>
        </w:rPr>
        <w:t>d.o.o</w:t>
      </w:r>
      <w:r w:rsidRPr="00DF43A2">
        <w:rPr>
          <w:rFonts w:ascii="Arial" w:hAnsi="Arial" w:cs="Arial"/>
          <w:sz w:val="22"/>
          <w:szCs w:val="22"/>
        </w:rPr>
        <w:t xml:space="preserve"> Београд</w:t>
      </w:r>
      <w:r w:rsidRPr="00DF43A2">
        <w:rPr>
          <w:rFonts w:ascii="Arial" w:hAnsi="Arial" w:cs="Arial"/>
          <w:sz w:val="22"/>
          <w:szCs w:val="22"/>
          <w:lang w:val="sr-Cyrl-CS"/>
        </w:rPr>
        <w:t>,</w:t>
      </w:r>
      <w:r w:rsidRPr="00DF43A2">
        <w:rPr>
          <w:rFonts w:ascii="Arial" w:hAnsi="Arial" w:cs="Arial"/>
          <w:sz w:val="22"/>
          <w:szCs w:val="22"/>
          <w:lang/>
        </w:rPr>
        <w:t xml:space="preserve"> „</w:t>
      </w:r>
      <w:r w:rsidRPr="00DF43A2">
        <w:rPr>
          <w:rFonts w:ascii="Arial" w:hAnsi="Arial" w:cs="Arial"/>
          <w:sz w:val="22"/>
          <w:szCs w:val="22"/>
        </w:rPr>
        <w:t xml:space="preserve">Ribbon-cms“ d.o.o, </w:t>
      </w:r>
      <w:r w:rsidRPr="00DF43A2">
        <w:rPr>
          <w:rFonts w:ascii="Arial" w:hAnsi="Arial" w:cs="Arial"/>
          <w:sz w:val="22"/>
          <w:szCs w:val="22"/>
          <w:lang/>
        </w:rPr>
        <w:t>Београд и „MALEX-CITY COPY SERVICE“ Београд</w:t>
      </w:r>
    </w:p>
    <w:p w:rsidR="00E9399D" w:rsidRDefault="00E9399D" w:rsidP="00E9399D">
      <w:pPr>
        <w:jc w:val="both"/>
        <w:outlineLvl w:val="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val="sr-Cyrl-CS"/>
        </w:rPr>
        <w:t>0</w:t>
      </w:r>
      <w:r>
        <w:rPr>
          <w:rFonts w:ascii="Arial" w:hAnsi="Arial" w:cs="Arial"/>
          <w:sz w:val="22"/>
          <w:szCs w:val="22"/>
          <w:lang/>
        </w:rPr>
        <w:t xml:space="preserve">2 </w:t>
      </w:r>
      <w:r w:rsidRPr="00DF43A2">
        <w:rPr>
          <w:rFonts w:ascii="Arial" w:hAnsi="Arial" w:cs="Arial"/>
          <w:sz w:val="22"/>
          <w:szCs w:val="22"/>
          <w:lang/>
        </w:rPr>
        <w:t xml:space="preserve">Заједничка понуда </w:t>
      </w:r>
      <w:r w:rsidRPr="00DF43A2">
        <w:rPr>
          <w:rFonts w:ascii="Arial" w:hAnsi="Arial" w:cs="Arial"/>
          <w:sz w:val="22"/>
          <w:szCs w:val="22"/>
          <w:lang w:val="sr-Cyrl-CS"/>
        </w:rPr>
        <w:t>„</w:t>
      </w:r>
      <w:r w:rsidRPr="00DF43A2">
        <w:rPr>
          <w:rFonts w:ascii="Arial" w:hAnsi="Arial" w:cs="Arial"/>
          <w:sz w:val="22"/>
          <w:szCs w:val="22"/>
        </w:rPr>
        <w:t xml:space="preserve">Ribbon commerce“ </w:t>
      </w:r>
      <w:r w:rsidRPr="00DF43A2">
        <w:rPr>
          <w:rFonts w:ascii="Arial" w:hAnsi="Arial" w:cs="Arial"/>
          <w:sz w:val="22"/>
          <w:szCs w:val="22"/>
          <w:lang w:val="sr-Latn-CS"/>
        </w:rPr>
        <w:t>d.o.o</w:t>
      </w:r>
      <w:r w:rsidRPr="00DF43A2">
        <w:rPr>
          <w:rFonts w:ascii="Arial" w:hAnsi="Arial" w:cs="Arial"/>
          <w:sz w:val="22"/>
          <w:szCs w:val="22"/>
          <w:lang/>
        </w:rPr>
        <w:t>Крагујевац</w:t>
      </w:r>
      <w:r w:rsidRPr="00DF43A2">
        <w:rPr>
          <w:rFonts w:ascii="Arial" w:hAnsi="Arial" w:cs="Arial"/>
          <w:sz w:val="22"/>
          <w:szCs w:val="22"/>
          <w:lang w:val="sr-Cyrl-CS"/>
        </w:rPr>
        <w:t>,</w:t>
      </w:r>
      <w:r w:rsidRPr="00DF43A2">
        <w:rPr>
          <w:rFonts w:ascii="Arial" w:hAnsi="Arial" w:cs="Arial"/>
          <w:sz w:val="22"/>
          <w:szCs w:val="22"/>
          <w:lang/>
        </w:rPr>
        <w:t xml:space="preserve"> „Aigo BS</w:t>
      </w:r>
      <w:r w:rsidRPr="00DF43A2">
        <w:rPr>
          <w:rFonts w:ascii="Arial" w:hAnsi="Arial" w:cs="Arial"/>
          <w:sz w:val="22"/>
          <w:szCs w:val="22"/>
        </w:rPr>
        <w:t xml:space="preserve">“ d.o.o, </w:t>
      </w:r>
      <w:r w:rsidRPr="00DF43A2">
        <w:rPr>
          <w:rFonts w:ascii="Arial" w:hAnsi="Arial" w:cs="Arial"/>
          <w:sz w:val="22"/>
          <w:szCs w:val="22"/>
          <w:lang/>
        </w:rPr>
        <w:t>Београд, и „System one“ d.o.o Београд, и „Vintec“ d.o.o Београд</w:t>
      </w:r>
    </w:p>
    <w:p w:rsidR="00E9399D" w:rsidRPr="00303B06" w:rsidRDefault="00E9399D" w:rsidP="00E939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03B06">
        <w:rPr>
          <w:rFonts w:ascii="Arial" w:hAnsi="Arial" w:cs="Arial"/>
          <w:sz w:val="22"/>
          <w:szCs w:val="22"/>
          <w:lang w:val="sl-SI"/>
        </w:rPr>
        <w:t xml:space="preserve">03 </w:t>
      </w:r>
      <w:r w:rsidRPr="00303B06">
        <w:rPr>
          <w:rFonts w:ascii="Arial" w:hAnsi="Arial" w:cs="Arial"/>
          <w:sz w:val="22"/>
          <w:szCs w:val="22"/>
          <w:lang/>
        </w:rPr>
        <w:t xml:space="preserve">Заједничка понуда </w:t>
      </w:r>
      <w:r w:rsidRPr="00303B06">
        <w:rPr>
          <w:rFonts w:ascii="Arial" w:hAnsi="Arial" w:cs="Arial"/>
          <w:sz w:val="22"/>
          <w:szCs w:val="22"/>
          <w:lang w:val="sr-Cyrl-CS"/>
        </w:rPr>
        <w:t>„</w:t>
      </w:r>
      <w:r w:rsidRPr="00303B06">
        <w:rPr>
          <w:rFonts w:ascii="Arial" w:hAnsi="Arial" w:cs="Arial"/>
          <w:sz w:val="22"/>
          <w:szCs w:val="22"/>
        </w:rPr>
        <w:t xml:space="preserve">ZTR CanoKG“  </w:t>
      </w:r>
      <w:r w:rsidRPr="00303B06">
        <w:rPr>
          <w:rFonts w:ascii="Arial" w:hAnsi="Arial" w:cs="Arial"/>
          <w:sz w:val="22"/>
          <w:szCs w:val="22"/>
          <w:lang/>
        </w:rPr>
        <w:t>Крагујевац</w:t>
      </w:r>
      <w:r w:rsidRPr="00303B06">
        <w:rPr>
          <w:rFonts w:ascii="Arial" w:hAnsi="Arial" w:cs="Arial"/>
          <w:sz w:val="22"/>
          <w:szCs w:val="22"/>
          <w:lang w:val="sr-Cyrl-CS"/>
        </w:rPr>
        <w:t>,</w:t>
      </w:r>
      <w:r w:rsidRPr="00303B06">
        <w:rPr>
          <w:rFonts w:ascii="Arial" w:hAnsi="Arial" w:cs="Arial"/>
          <w:sz w:val="22"/>
          <w:szCs w:val="22"/>
          <w:lang/>
        </w:rPr>
        <w:t xml:space="preserve"> и  „N-copy</w:t>
      </w:r>
      <w:r w:rsidRPr="00303B06">
        <w:rPr>
          <w:rFonts w:ascii="Arial" w:hAnsi="Arial" w:cs="Arial"/>
          <w:sz w:val="22"/>
          <w:szCs w:val="22"/>
        </w:rPr>
        <w:t xml:space="preserve">“ d.o.o, </w:t>
      </w:r>
      <w:r w:rsidRPr="00303B06">
        <w:rPr>
          <w:rFonts w:ascii="Arial" w:hAnsi="Arial" w:cs="Arial"/>
          <w:sz w:val="22"/>
          <w:szCs w:val="22"/>
          <w:lang/>
        </w:rPr>
        <w:t>Нови Сад</w:t>
      </w:r>
    </w:p>
    <w:p w:rsidR="00E9399D" w:rsidRPr="009F1D9E" w:rsidRDefault="00E9399D" w:rsidP="00E9399D">
      <w:pPr>
        <w:rPr>
          <w:rFonts w:ascii="Arial" w:hAnsi="Arial" w:cs="Arial"/>
          <w:sz w:val="22"/>
          <w:szCs w:val="22"/>
          <w:lang/>
        </w:rPr>
      </w:pPr>
    </w:p>
    <w:p w:rsidR="00E9399D" w:rsidRPr="00E55EA8" w:rsidRDefault="00E9399D" w:rsidP="00E9399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>Процењена вредност јавне набавке-</w:t>
      </w:r>
      <w:r>
        <w:rPr>
          <w:rFonts w:ascii="Arial" w:hAnsi="Arial" w:cs="Arial"/>
          <w:sz w:val="22"/>
          <w:szCs w:val="22"/>
          <w:lang/>
        </w:rPr>
        <w:t>услуга сервисирања штампача и рециклажа тонера,</w:t>
      </w:r>
      <w:r>
        <w:rPr>
          <w:rFonts w:ascii="Arial" w:hAnsi="Arial" w:cs="Arial"/>
          <w:sz w:val="22"/>
          <w:szCs w:val="22"/>
          <w:lang w:val="sr-Cyrl-CS"/>
        </w:rPr>
        <w:t xml:space="preserve"> у Музичкој школи „др Милоје Милојевић“ из Крагујевца, ул. Кнеза Миоша број 5. износи:83.333,00 динара без ПДВ-а</w:t>
      </w:r>
      <w:r w:rsidRPr="00D7260B">
        <w:rPr>
          <w:rFonts w:ascii="Arial" w:hAnsi="Arial" w:cs="Arial"/>
          <w:sz w:val="22"/>
          <w:szCs w:val="22"/>
          <w:lang w:val="sr-Cyrl-CS"/>
        </w:rPr>
        <w:t>.</w:t>
      </w:r>
    </w:p>
    <w:p w:rsidR="00E9399D" w:rsidRPr="00C1392E" w:rsidRDefault="00E9399D" w:rsidP="00E9399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B6655">
        <w:rPr>
          <w:rFonts w:ascii="Arial" w:hAnsi="Arial" w:cs="Arial"/>
          <w:sz w:val="22"/>
          <w:szCs w:val="22"/>
          <w:lang w:val="sr-Cyrl-CS"/>
        </w:rPr>
        <w:t>Јавно отварање понуд</w:t>
      </w:r>
      <w:r w:rsidRPr="005B6655">
        <w:rPr>
          <w:rFonts w:ascii="Arial" w:hAnsi="Arial" w:cs="Arial"/>
          <w:sz w:val="22"/>
          <w:szCs w:val="22"/>
          <w:lang/>
        </w:rPr>
        <w:t>а</w:t>
      </w:r>
      <w:r>
        <w:rPr>
          <w:rFonts w:ascii="Arial" w:hAnsi="Arial" w:cs="Arial"/>
          <w:sz w:val="22"/>
          <w:szCs w:val="22"/>
          <w:lang w:val="sr-Cyrl-CS"/>
        </w:rPr>
        <w:t xml:space="preserve">, уз присуство овлашћеног понуђача, 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извршено је </w:t>
      </w:r>
      <w:r>
        <w:rPr>
          <w:rFonts w:ascii="Arial" w:hAnsi="Arial" w:cs="Arial"/>
          <w:sz w:val="22"/>
          <w:szCs w:val="22"/>
          <w:lang w:val="sr-Cyrl-CS"/>
        </w:rPr>
        <w:t xml:space="preserve">дана </w:t>
      </w:r>
      <w:r>
        <w:rPr>
          <w:rFonts w:ascii="Arial" w:hAnsi="Arial" w:cs="Arial"/>
          <w:sz w:val="22"/>
          <w:szCs w:val="22"/>
          <w:lang/>
        </w:rPr>
        <w:t>29</w:t>
      </w:r>
      <w:r>
        <w:rPr>
          <w:rFonts w:ascii="Arial" w:hAnsi="Arial" w:cs="Arial"/>
          <w:sz w:val="22"/>
          <w:szCs w:val="22"/>
          <w:lang w:val="sr-Cyrl-CS"/>
        </w:rPr>
        <w:t>.0</w:t>
      </w:r>
      <w:r>
        <w:rPr>
          <w:rFonts w:ascii="Arial" w:hAnsi="Arial" w:cs="Arial"/>
          <w:sz w:val="22"/>
          <w:szCs w:val="22"/>
          <w:lang/>
        </w:rPr>
        <w:t>3</w:t>
      </w:r>
      <w:r>
        <w:rPr>
          <w:rFonts w:ascii="Arial" w:hAnsi="Arial" w:cs="Arial"/>
          <w:sz w:val="22"/>
          <w:szCs w:val="22"/>
          <w:lang w:val="sr-Cyrl-CS"/>
        </w:rPr>
        <w:t>.201</w:t>
      </w:r>
      <w:r>
        <w:rPr>
          <w:rFonts w:ascii="Arial" w:hAnsi="Arial" w:cs="Arial"/>
          <w:sz w:val="22"/>
          <w:szCs w:val="22"/>
          <w:lang/>
        </w:rPr>
        <w:t>9</w:t>
      </w:r>
      <w:r w:rsidRPr="005B6655">
        <w:rPr>
          <w:rFonts w:ascii="Arial" w:hAnsi="Arial" w:cs="Arial"/>
          <w:sz w:val="22"/>
          <w:szCs w:val="22"/>
          <w:lang w:val="sr-Cyrl-CS"/>
        </w:rPr>
        <w:t>. год</w:t>
      </w:r>
      <w:r>
        <w:rPr>
          <w:rFonts w:ascii="Arial" w:hAnsi="Arial" w:cs="Arial"/>
          <w:sz w:val="22"/>
          <w:szCs w:val="22"/>
          <w:lang/>
        </w:rPr>
        <w:t>ине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са почетком у 1</w:t>
      </w:r>
      <w:r>
        <w:rPr>
          <w:rFonts w:ascii="Arial" w:hAnsi="Arial" w:cs="Arial"/>
          <w:sz w:val="22"/>
          <w:szCs w:val="22"/>
          <w:lang/>
        </w:rPr>
        <w:t>2</w:t>
      </w:r>
      <w:r w:rsidRPr="005B6655">
        <w:rPr>
          <w:rFonts w:ascii="Arial" w:hAnsi="Arial" w:cs="Arial"/>
          <w:sz w:val="22"/>
          <w:szCs w:val="22"/>
          <w:lang w:val="sr-Cyrl-CS"/>
        </w:rPr>
        <w:t>:</w:t>
      </w:r>
      <w:r>
        <w:rPr>
          <w:rFonts w:ascii="Arial" w:hAnsi="Arial" w:cs="Arial"/>
          <w:sz w:val="22"/>
          <w:szCs w:val="22"/>
          <w:lang w:val="sr-Cyrl-CS"/>
        </w:rPr>
        <w:t>30часова.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Поступак јавног отварања спроведен је од стране Комисије за </w:t>
      </w:r>
      <w:r>
        <w:rPr>
          <w:rFonts w:ascii="Arial" w:hAnsi="Arial" w:cs="Arial"/>
          <w:sz w:val="22"/>
          <w:szCs w:val="22"/>
          <w:lang/>
        </w:rPr>
        <w:t xml:space="preserve">централизовану </w:t>
      </w:r>
      <w:r w:rsidRPr="005B6655">
        <w:rPr>
          <w:rFonts w:ascii="Arial" w:hAnsi="Arial" w:cs="Arial"/>
          <w:sz w:val="22"/>
          <w:szCs w:val="22"/>
          <w:lang w:val="sr-Cyrl-CS"/>
        </w:rPr>
        <w:t>јавн</w:t>
      </w:r>
      <w:r>
        <w:rPr>
          <w:rFonts w:ascii="Arial" w:hAnsi="Arial" w:cs="Arial"/>
          <w:sz w:val="22"/>
          <w:szCs w:val="22"/>
          <w:lang/>
        </w:rPr>
        <w:t>у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набавк</w:t>
      </w:r>
      <w:r>
        <w:rPr>
          <w:rFonts w:ascii="Arial" w:hAnsi="Arial" w:cs="Arial"/>
          <w:sz w:val="22"/>
          <w:szCs w:val="22"/>
          <w:lang/>
        </w:rPr>
        <w:t>у</w:t>
      </w:r>
      <w:r w:rsidRPr="00CD4ADD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 w:rsidRPr="00CD4ADD">
        <w:rPr>
          <w:rFonts w:ascii="Arial" w:hAnsi="Arial" w:cs="Arial"/>
          <w:sz w:val="22"/>
          <w:szCs w:val="22"/>
          <w:lang w:val="sr-Cyrl-CS"/>
        </w:rPr>
        <w:t>На спроведени поступак није било примедби.</w:t>
      </w:r>
    </w:p>
    <w:p w:rsidR="00E9399D" w:rsidRPr="00F40305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 w:rsidRPr="005B6655">
        <w:rPr>
          <w:rFonts w:ascii="Arial" w:hAnsi="Arial" w:cs="Arial"/>
          <w:sz w:val="22"/>
          <w:szCs w:val="22"/>
          <w:u w:val="single"/>
          <w:lang w:val="sr-Cyrl-CS"/>
        </w:rPr>
        <w:t>Понуђени су следећи услови</w:t>
      </w:r>
      <w:r w:rsidRPr="005B6655">
        <w:rPr>
          <w:rFonts w:ascii="Arial" w:hAnsi="Arial" w:cs="Arial"/>
          <w:sz w:val="22"/>
          <w:szCs w:val="22"/>
          <w:lang w:val="sr-Cyrl-CS"/>
        </w:rPr>
        <w:t>:</w:t>
      </w:r>
    </w:p>
    <w:p w:rsidR="00E9399D" w:rsidRPr="00AC7718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</w:p>
    <w:p w:rsidR="00E9399D" w:rsidRPr="00A03D6D" w:rsidRDefault="00E9399D" w:rsidP="00E9399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/>
        </w:rPr>
        <w:t xml:space="preserve">Заједничка понуда </w:t>
      </w:r>
      <w:r w:rsidRPr="00720331">
        <w:rPr>
          <w:rFonts w:ascii="Arial" w:hAnsi="Arial" w:cs="Arial"/>
          <w:b/>
          <w:sz w:val="22"/>
          <w:szCs w:val="22"/>
          <w:lang w:val="sr-Cyrl-CS"/>
        </w:rPr>
        <w:t>„</w:t>
      </w:r>
      <w:r>
        <w:rPr>
          <w:rFonts w:ascii="Arial" w:hAnsi="Arial" w:cs="Arial"/>
          <w:b/>
          <w:sz w:val="22"/>
          <w:szCs w:val="22"/>
        </w:rPr>
        <w:t>I &amp; D COM</w:t>
      </w:r>
      <w:r w:rsidRPr="0072033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  <w:lang w:val="sr-Latn-CS"/>
        </w:rPr>
        <w:t>d.o.o</w:t>
      </w:r>
      <w:r>
        <w:rPr>
          <w:rFonts w:ascii="Arial" w:hAnsi="Arial" w:cs="Arial"/>
          <w:b/>
          <w:sz w:val="22"/>
          <w:szCs w:val="22"/>
        </w:rPr>
        <w:t>Београд</w:t>
      </w:r>
      <w:r w:rsidRPr="00720331">
        <w:rPr>
          <w:rFonts w:ascii="Arial" w:hAnsi="Arial" w:cs="Arial"/>
          <w:b/>
          <w:sz w:val="22"/>
          <w:szCs w:val="22"/>
          <w:lang w:val="sr-Cyrl-CS"/>
        </w:rPr>
        <w:t>,</w:t>
      </w:r>
      <w:r w:rsidRPr="00720331">
        <w:rPr>
          <w:rFonts w:ascii="Arial" w:hAnsi="Arial" w:cs="Arial"/>
          <w:sz w:val="22"/>
          <w:szCs w:val="22"/>
          <w:lang/>
        </w:rPr>
        <w:t xml:space="preserve"> улица </w:t>
      </w:r>
      <w:r>
        <w:rPr>
          <w:rFonts w:ascii="Arial" w:hAnsi="Arial" w:cs="Arial"/>
          <w:sz w:val="22"/>
          <w:szCs w:val="22"/>
          <w:lang/>
        </w:rPr>
        <w:t>Вилине воде бб</w:t>
      </w:r>
      <w:r w:rsidRPr="00720331">
        <w:rPr>
          <w:rFonts w:ascii="Arial" w:hAnsi="Arial" w:cs="Arial"/>
          <w:sz w:val="22"/>
          <w:szCs w:val="22"/>
          <w:lang/>
        </w:rPr>
        <w:t xml:space="preserve">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17327640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>100040911</w:t>
      </w:r>
      <w:r w:rsidRPr="00720331">
        <w:rPr>
          <w:rFonts w:ascii="Arial" w:hAnsi="Arial" w:cs="Arial"/>
          <w:sz w:val="22"/>
          <w:szCs w:val="22"/>
          <w:lang/>
        </w:rPr>
        <w:t>,</w:t>
      </w:r>
      <w:r w:rsidRPr="00A03D6D">
        <w:rPr>
          <w:rFonts w:ascii="Arial" w:hAnsi="Arial" w:cs="Arial"/>
          <w:b/>
          <w:sz w:val="22"/>
          <w:szCs w:val="22"/>
          <w:lang/>
        </w:rPr>
        <w:t>„</w:t>
      </w:r>
      <w:r w:rsidRPr="00A03D6D">
        <w:rPr>
          <w:rFonts w:ascii="Arial" w:hAnsi="Arial" w:cs="Arial"/>
          <w:b/>
          <w:sz w:val="22"/>
          <w:szCs w:val="22"/>
        </w:rPr>
        <w:t>Ribbon-cms“ d.o.o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lang/>
        </w:rPr>
        <w:t xml:space="preserve">Београд, </w:t>
      </w:r>
      <w:r w:rsidRPr="00A03D6D">
        <w:rPr>
          <w:rFonts w:ascii="Arial" w:hAnsi="Arial" w:cs="Arial"/>
          <w:sz w:val="22"/>
          <w:szCs w:val="22"/>
          <w:lang/>
        </w:rPr>
        <w:t>улица</w:t>
      </w:r>
      <w:r>
        <w:rPr>
          <w:rFonts w:ascii="Arial" w:hAnsi="Arial" w:cs="Arial"/>
          <w:sz w:val="22"/>
          <w:szCs w:val="22"/>
          <w:lang/>
        </w:rPr>
        <w:t xml:space="preserve"> Зорана Ђинђића број 100,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07915390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 xml:space="preserve">100182217 и </w:t>
      </w:r>
      <w:r w:rsidRPr="00A03D6D">
        <w:rPr>
          <w:rFonts w:ascii="Arial" w:hAnsi="Arial" w:cs="Arial"/>
          <w:b/>
          <w:sz w:val="22"/>
          <w:szCs w:val="22"/>
          <w:lang/>
        </w:rPr>
        <w:t>„MALEX-CITY COPY SERVICE“</w:t>
      </w:r>
      <w:r>
        <w:rPr>
          <w:rFonts w:ascii="Arial" w:hAnsi="Arial" w:cs="Arial"/>
          <w:b/>
          <w:sz w:val="22"/>
          <w:szCs w:val="22"/>
          <w:lang/>
        </w:rPr>
        <w:t xml:space="preserve"> Београд, </w:t>
      </w:r>
      <w:r>
        <w:rPr>
          <w:rFonts w:ascii="Arial" w:hAnsi="Arial" w:cs="Arial"/>
          <w:sz w:val="22"/>
          <w:szCs w:val="22"/>
          <w:lang/>
        </w:rPr>
        <w:t xml:space="preserve">улица Мије Ковачевића број 10,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07534736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>100206156 у складу са понудом</w:t>
      </w:r>
      <w:r w:rsidRPr="00720331">
        <w:rPr>
          <w:rFonts w:ascii="Arial" w:hAnsi="Arial" w:cs="Arial"/>
          <w:sz w:val="22"/>
          <w:szCs w:val="22"/>
          <w:lang/>
        </w:rPr>
        <w:t xml:space="preserve"> број </w:t>
      </w:r>
      <w:r>
        <w:rPr>
          <w:rFonts w:ascii="Arial" w:hAnsi="Arial" w:cs="Arial"/>
          <w:sz w:val="22"/>
          <w:szCs w:val="22"/>
          <w:lang/>
        </w:rPr>
        <w:t>501</w:t>
      </w:r>
      <w:r w:rsidRPr="00720331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/>
        </w:rPr>
        <w:t>22</w:t>
      </w:r>
      <w:r w:rsidRPr="00720331">
        <w:rPr>
          <w:rFonts w:ascii="Arial" w:hAnsi="Arial" w:cs="Arial"/>
          <w:sz w:val="22"/>
          <w:szCs w:val="22"/>
          <w:lang/>
        </w:rPr>
        <w:t>.03.201</w:t>
      </w:r>
      <w:r>
        <w:rPr>
          <w:rFonts w:ascii="Arial" w:hAnsi="Arial" w:cs="Arial"/>
          <w:sz w:val="22"/>
          <w:szCs w:val="22"/>
          <w:lang/>
        </w:rPr>
        <w:t>9</w:t>
      </w:r>
      <w:r w:rsidRPr="00720331">
        <w:rPr>
          <w:rFonts w:ascii="Arial" w:hAnsi="Arial" w:cs="Arial"/>
          <w:sz w:val="22"/>
          <w:szCs w:val="22"/>
          <w:lang/>
        </w:rPr>
        <w:t>.</w:t>
      </w:r>
      <w:r w:rsidRPr="00720331">
        <w:rPr>
          <w:rFonts w:ascii="Arial" w:hAnsi="Arial" w:cs="Arial"/>
          <w:sz w:val="22"/>
          <w:szCs w:val="22"/>
          <w:lang w:val="sr-Cyrl-CS"/>
        </w:rPr>
        <w:t>године</w:t>
      </w:r>
    </w:p>
    <w:p w:rsidR="00E9399D" w:rsidRPr="00A92E6B" w:rsidRDefault="00E9399D" w:rsidP="00E9399D">
      <w:pPr>
        <w:jc w:val="both"/>
        <w:rPr>
          <w:rFonts w:ascii="Arial" w:hAnsi="Arial" w:cs="Arial"/>
          <w:sz w:val="22"/>
          <w:szCs w:val="22"/>
        </w:rPr>
      </w:pP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u w:val="single"/>
          <w:lang/>
        </w:rPr>
      </w:pPr>
      <w:r w:rsidRPr="00720331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E9399D" w:rsidRPr="00720331" w:rsidRDefault="00E9399D" w:rsidP="00E9399D">
      <w:pPr>
        <w:ind w:left="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/>
        </w:rPr>
        <w:t>1.</w:t>
      </w:r>
      <w:r>
        <w:rPr>
          <w:rFonts w:ascii="Arial" w:hAnsi="Arial" w:cs="Arial"/>
          <w:bCs/>
          <w:sz w:val="22"/>
          <w:szCs w:val="22"/>
          <w:lang w:val="sr-Cyrl-CS"/>
        </w:rPr>
        <w:t>Понуђена цена</w:t>
      </w:r>
      <w:r>
        <w:rPr>
          <w:rFonts w:ascii="Arial" w:hAnsi="Arial" w:cs="Arial"/>
          <w:sz w:val="22"/>
          <w:szCs w:val="22"/>
          <w:lang/>
        </w:rPr>
        <w:t>(збир јединичних цена): 901.200</w:t>
      </w:r>
      <w:r w:rsidRPr="00720331">
        <w:rPr>
          <w:rFonts w:ascii="Arial" w:hAnsi="Arial" w:cs="Arial"/>
          <w:sz w:val="22"/>
          <w:szCs w:val="22"/>
          <w:lang/>
        </w:rPr>
        <w:t>,00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 динара + ПДВ </w:t>
      </w:r>
      <w:r>
        <w:rPr>
          <w:rFonts w:ascii="Arial" w:hAnsi="Arial" w:cs="Arial"/>
          <w:sz w:val="22"/>
          <w:szCs w:val="22"/>
          <w:lang/>
        </w:rPr>
        <w:t>180.240,00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динара </w:t>
      </w:r>
      <w:r>
        <w:rPr>
          <w:rFonts w:ascii="Arial" w:hAnsi="Arial" w:cs="Arial"/>
          <w:sz w:val="22"/>
          <w:szCs w:val="22"/>
          <w:lang w:val="sl-SI"/>
        </w:rPr>
        <w:t xml:space="preserve"> УКУПНО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: </w:t>
      </w:r>
      <w:r>
        <w:rPr>
          <w:rFonts w:ascii="Arial" w:hAnsi="Arial" w:cs="Arial"/>
          <w:sz w:val="22"/>
          <w:szCs w:val="22"/>
          <w:lang/>
        </w:rPr>
        <w:t>1.081.440,00</w:t>
      </w:r>
      <w:r w:rsidRPr="00720331">
        <w:rPr>
          <w:rFonts w:ascii="Arial" w:hAnsi="Arial" w:cs="Arial"/>
          <w:sz w:val="22"/>
          <w:szCs w:val="22"/>
          <w:lang w:val="sl-SI"/>
        </w:rPr>
        <w:t>динара</w:t>
      </w:r>
      <w:r w:rsidRPr="00720331">
        <w:rPr>
          <w:rFonts w:ascii="Arial" w:hAnsi="Arial" w:cs="Arial"/>
          <w:sz w:val="22"/>
          <w:szCs w:val="22"/>
          <w:lang w:val="sr-Cyrl-CS"/>
        </w:rPr>
        <w:t>;</w:t>
      </w:r>
    </w:p>
    <w:p w:rsidR="00E9399D" w:rsidRPr="00A52F44" w:rsidRDefault="00E9399D" w:rsidP="00E9399D">
      <w:pPr>
        <w:ind w:left="285" w:hanging="285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2.</w:t>
      </w:r>
      <w:r w:rsidRPr="00A52F44">
        <w:rPr>
          <w:rFonts w:ascii="Arial" w:hAnsi="Arial" w:cs="Arial"/>
          <w:sz w:val="22"/>
          <w:szCs w:val="22"/>
          <w:lang/>
        </w:rPr>
        <w:t>Услови плаћања: Појединачни наручилац ће уговорену цену пружених услуга плаћати  пружаоцу у року -за привредне субјекте рок не може бити дужи од 45 дана,а између субјекта јавног сектора до 60 дана у скаду са чланом 4.став 1.и 2. Закона о роковима измирења новчаних обавеза у комерцијалним трансакцијама од дана пријема оверене и потписане фактуре</w:t>
      </w:r>
      <w:r>
        <w:rPr>
          <w:rFonts w:ascii="Arial" w:hAnsi="Arial" w:cs="Arial"/>
          <w:sz w:val="22"/>
          <w:szCs w:val="22"/>
          <w:lang/>
        </w:rPr>
        <w:t>;</w:t>
      </w:r>
    </w:p>
    <w:p w:rsidR="00E9399D" w:rsidRPr="00DC4ECF" w:rsidRDefault="00E9399D" w:rsidP="00E9399D">
      <w:pPr>
        <w:jc w:val="both"/>
        <w:rPr>
          <w:rFonts w:ascii="Arial" w:hAnsi="Arial" w:cs="Arial"/>
          <w:bCs/>
          <w:color w:val="FF0000"/>
          <w:sz w:val="22"/>
          <w:szCs w:val="22"/>
          <w:lang/>
        </w:rPr>
      </w:pPr>
      <w:r>
        <w:rPr>
          <w:rFonts w:ascii="Arial" w:hAnsi="Arial" w:cs="Arial"/>
          <w:bCs/>
          <w:sz w:val="22"/>
          <w:szCs w:val="22"/>
          <w:lang w:val="sl-SI"/>
        </w:rPr>
        <w:t>3.</w:t>
      </w:r>
      <w:r w:rsidRPr="00A52F44">
        <w:rPr>
          <w:rFonts w:ascii="Arial" w:hAnsi="Arial" w:cs="Arial"/>
          <w:bCs/>
          <w:sz w:val="22"/>
          <w:szCs w:val="22"/>
          <w:lang w:val="sl-SI"/>
        </w:rPr>
        <w:t>Рок извршења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услуге</w:t>
      </w:r>
      <w:r w:rsidRPr="00A52F44">
        <w:rPr>
          <w:rFonts w:ascii="Arial" w:hAnsi="Arial" w:cs="Arial"/>
          <w:bCs/>
          <w:sz w:val="22"/>
          <w:szCs w:val="22"/>
          <w:lang/>
        </w:rPr>
        <w:t>: 24 часа;</w:t>
      </w:r>
    </w:p>
    <w:p w:rsidR="00E9399D" w:rsidRPr="00A52F44" w:rsidRDefault="00E9399D" w:rsidP="00E9399D">
      <w:pPr>
        <w:jc w:val="both"/>
        <w:rPr>
          <w:rFonts w:ascii="Arial" w:hAnsi="Arial" w:cs="Arial"/>
          <w:bCs/>
          <w:sz w:val="22"/>
          <w:szCs w:val="22"/>
          <w:lang/>
        </w:rPr>
      </w:pPr>
      <w:r w:rsidRPr="00A52F44">
        <w:rPr>
          <w:rFonts w:ascii="Arial" w:hAnsi="Arial" w:cs="Arial"/>
          <w:bCs/>
          <w:sz w:val="22"/>
          <w:szCs w:val="22"/>
          <w:lang w:val="sl-SI"/>
        </w:rPr>
        <w:t>4</w:t>
      </w:r>
      <w:r>
        <w:rPr>
          <w:rFonts w:ascii="Arial" w:hAnsi="Arial" w:cs="Arial"/>
          <w:bCs/>
          <w:sz w:val="22"/>
          <w:szCs w:val="22"/>
          <w:lang w:val="sl-SI"/>
        </w:rPr>
        <w:t>.</w:t>
      </w:r>
      <w:r w:rsidRPr="00A52F44">
        <w:rPr>
          <w:rFonts w:ascii="Arial" w:hAnsi="Arial" w:cs="Arial"/>
          <w:bCs/>
          <w:sz w:val="22"/>
          <w:szCs w:val="22"/>
          <w:lang w:val="sl-SI"/>
        </w:rPr>
        <w:t xml:space="preserve">Рок за хитне интервенције: </w:t>
      </w:r>
      <w:r>
        <w:rPr>
          <w:rFonts w:ascii="Arial" w:hAnsi="Arial" w:cs="Arial"/>
          <w:bCs/>
          <w:sz w:val="22"/>
          <w:szCs w:val="22"/>
          <w:lang w:val="sl-SI"/>
        </w:rPr>
        <w:t>2 часа;</w:t>
      </w:r>
    </w:p>
    <w:p w:rsidR="00E9399D" w:rsidRPr="00A52F44" w:rsidRDefault="00E9399D" w:rsidP="00E9399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l-SI"/>
        </w:rPr>
        <w:t xml:space="preserve"> 5.</w:t>
      </w:r>
      <w:r w:rsidRPr="00A52F44">
        <w:rPr>
          <w:rFonts w:ascii="Arial" w:hAnsi="Arial" w:cs="Arial"/>
          <w:sz w:val="22"/>
          <w:szCs w:val="22"/>
          <w:lang w:val="sl-SI"/>
        </w:rPr>
        <w:t>Гарантни рок за извршене услуге:12 месец</w:t>
      </w:r>
      <w:r>
        <w:rPr>
          <w:rFonts w:ascii="Arial" w:hAnsi="Arial" w:cs="Arial"/>
          <w:sz w:val="22"/>
          <w:szCs w:val="22"/>
          <w:lang w:val="sl-SI"/>
        </w:rPr>
        <w:t>и за услугу сервисирања штампача и рециклажу  тонера.</w:t>
      </w:r>
    </w:p>
    <w:p w:rsidR="00E9399D" w:rsidRPr="00A52F44" w:rsidRDefault="00E9399D" w:rsidP="00E9399D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/>
        </w:rPr>
        <w:t xml:space="preserve"> 6</w:t>
      </w:r>
      <w:r w:rsidRPr="00A52F44">
        <w:rPr>
          <w:rFonts w:ascii="Arial" w:hAnsi="Arial" w:cs="Arial"/>
          <w:bCs/>
          <w:sz w:val="22"/>
          <w:szCs w:val="22"/>
          <w:lang w:val="sl-SI"/>
        </w:rPr>
        <w:t>.</w:t>
      </w:r>
      <w:r w:rsidRPr="00A52F44">
        <w:rPr>
          <w:rFonts w:ascii="Arial" w:hAnsi="Arial" w:cs="Arial"/>
          <w:bCs/>
          <w:sz w:val="22"/>
          <w:szCs w:val="22"/>
          <w:lang w:val="sr-Cyrl-CS"/>
        </w:rPr>
        <w:t>Рок важења</w:t>
      </w:r>
      <w:r>
        <w:rPr>
          <w:rFonts w:ascii="Arial" w:hAnsi="Arial" w:cs="Arial"/>
          <w:bCs/>
          <w:sz w:val="22"/>
          <w:szCs w:val="22"/>
          <w:lang/>
        </w:rPr>
        <w:t xml:space="preserve"> понуде: 90</w:t>
      </w:r>
      <w:r>
        <w:rPr>
          <w:rFonts w:ascii="Arial" w:hAnsi="Arial" w:cs="Arial"/>
          <w:sz w:val="22"/>
          <w:szCs w:val="22"/>
          <w:lang w:val="sl-SI"/>
        </w:rPr>
        <w:t xml:space="preserve"> дана;</w:t>
      </w:r>
    </w:p>
    <w:p w:rsidR="00E9399D" w:rsidRPr="00DC4ECF" w:rsidRDefault="00E9399D" w:rsidP="00E9399D">
      <w:pPr>
        <w:jc w:val="both"/>
        <w:rPr>
          <w:rFonts w:ascii="Arial" w:hAnsi="Arial" w:cs="Arial"/>
          <w:color w:val="FF0000"/>
          <w:sz w:val="22"/>
          <w:szCs w:val="22"/>
          <w:lang/>
        </w:rPr>
      </w:pPr>
    </w:p>
    <w:p w:rsidR="00E9399D" w:rsidRPr="008E7B4C" w:rsidRDefault="00E9399D" w:rsidP="00E9399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/>
        </w:rPr>
        <w:t xml:space="preserve">Заједничка понуда </w:t>
      </w:r>
      <w:r w:rsidRPr="00720331">
        <w:rPr>
          <w:rFonts w:ascii="Arial" w:hAnsi="Arial" w:cs="Arial"/>
          <w:b/>
          <w:sz w:val="22"/>
          <w:szCs w:val="22"/>
          <w:lang w:val="sr-Cyrl-CS"/>
        </w:rPr>
        <w:t>„</w:t>
      </w:r>
      <w:r>
        <w:rPr>
          <w:rFonts w:ascii="Arial" w:hAnsi="Arial" w:cs="Arial"/>
          <w:b/>
          <w:sz w:val="22"/>
          <w:szCs w:val="22"/>
        </w:rPr>
        <w:t>Ribbon commerce</w:t>
      </w:r>
      <w:r w:rsidRPr="0072033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  <w:lang w:val="sr-Latn-CS"/>
        </w:rPr>
        <w:t>d.o.o</w:t>
      </w:r>
      <w:r>
        <w:rPr>
          <w:rFonts w:ascii="Arial" w:hAnsi="Arial" w:cs="Arial"/>
          <w:b/>
          <w:sz w:val="22"/>
          <w:szCs w:val="22"/>
          <w:lang/>
        </w:rPr>
        <w:t>Крагујевац</w:t>
      </w:r>
      <w:r w:rsidRPr="00720331">
        <w:rPr>
          <w:rFonts w:ascii="Arial" w:hAnsi="Arial" w:cs="Arial"/>
          <w:b/>
          <w:sz w:val="22"/>
          <w:szCs w:val="22"/>
          <w:lang w:val="sr-Cyrl-CS"/>
        </w:rPr>
        <w:t>,</w:t>
      </w:r>
      <w:r w:rsidRPr="00720331">
        <w:rPr>
          <w:rFonts w:ascii="Arial" w:hAnsi="Arial" w:cs="Arial"/>
          <w:sz w:val="22"/>
          <w:szCs w:val="22"/>
          <w:lang/>
        </w:rPr>
        <w:t xml:space="preserve"> улица </w:t>
      </w:r>
      <w:r>
        <w:rPr>
          <w:rFonts w:ascii="Arial" w:hAnsi="Arial" w:cs="Arial"/>
          <w:sz w:val="22"/>
          <w:szCs w:val="22"/>
          <w:lang/>
        </w:rPr>
        <w:t>Балканска број 30</w:t>
      </w:r>
      <w:r w:rsidRPr="00720331">
        <w:rPr>
          <w:rFonts w:ascii="Arial" w:hAnsi="Arial" w:cs="Arial"/>
          <w:sz w:val="22"/>
          <w:szCs w:val="22"/>
          <w:lang/>
        </w:rPr>
        <w:t xml:space="preserve">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06575510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>101576440</w:t>
      </w:r>
      <w:r w:rsidRPr="00720331">
        <w:rPr>
          <w:rFonts w:ascii="Arial" w:hAnsi="Arial" w:cs="Arial"/>
          <w:sz w:val="22"/>
          <w:szCs w:val="22"/>
          <w:lang/>
        </w:rPr>
        <w:t xml:space="preserve">, </w:t>
      </w:r>
      <w:r w:rsidRPr="00A03D6D">
        <w:rPr>
          <w:rFonts w:ascii="Arial" w:hAnsi="Arial" w:cs="Arial"/>
          <w:b/>
          <w:sz w:val="22"/>
          <w:szCs w:val="22"/>
          <w:lang/>
        </w:rPr>
        <w:t>„</w:t>
      </w:r>
      <w:r>
        <w:rPr>
          <w:rFonts w:ascii="Arial" w:hAnsi="Arial" w:cs="Arial"/>
          <w:b/>
          <w:sz w:val="22"/>
          <w:szCs w:val="22"/>
          <w:lang/>
        </w:rPr>
        <w:t>Aigo BS</w:t>
      </w:r>
      <w:r w:rsidRPr="00A03D6D">
        <w:rPr>
          <w:rFonts w:ascii="Arial" w:hAnsi="Arial" w:cs="Arial"/>
          <w:b/>
          <w:sz w:val="22"/>
          <w:szCs w:val="22"/>
        </w:rPr>
        <w:t>“ d.o.o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lang/>
        </w:rPr>
        <w:t xml:space="preserve">Београд, </w:t>
      </w:r>
      <w:r w:rsidRPr="00A03D6D">
        <w:rPr>
          <w:rFonts w:ascii="Arial" w:hAnsi="Arial" w:cs="Arial"/>
          <w:sz w:val="22"/>
          <w:szCs w:val="22"/>
          <w:lang/>
        </w:rPr>
        <w:t>улица</w:t>
      </w:r>
      <w:r>
        <w:rPr>
          <w:rFonts w:ascii="Arial" w:hAnsi="Arial" w:cs="Arial"/>
          <w:sz w:val="22"/>
          <w:szCs w:val="22"/>
          <w:lang/>
        </w:rPr>
        <w:t xml:space="preserve"> Кнегиње Зорке број 25-27,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20362472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 xml:space="preserve">10536237, </w:t>
      </w:r>
      <w:r w:rsidRPr="00A03D6D">
        <w:rPr>
          <w:rFonts w:ascii="Arial" w:hAnsi="Arial" w:cs="Arial"/>
          <w:b/>
          <w:sz w:val="22"/>
          <w:szCs w:val="22"/>
          <w:lang/>
        </w:rPr>
        <w:t>„</w:t>
      </w:r>
      <w:r>
        <w:rPr>
          <w:rFonts w:ascii="Arial" w:hAnsi="Arial" w:cs="Arial"/>
          <w:b/>
          <w:sz w:val="22"/>
          <w:szCs w:val="22"/>
          <w:lang/>
        </w:rPr>
        <w:t>System one</w:t>
      </w:r>
      <w:r w:rsidRPr="00A03D6D">
        <w:rPr>
          <w:rFonts w:ascii="Arial" w:hAnsi="Arial" w:cs="Arial"/>
          <w:b/>
          <w:sz w:val="22"/>
          <w:szCs w:val="22"/>
          <w:lang/>
        </w:rPr>
        <w:t>“</w:t>
      </w:r>
      <w:r>
        <w:rPr>
          <w:rFonts w:ascii="Arial" w:hAnsi="Arial" w:cs="Arial"/>
          <w:b/>
          <w:sz w:val="22"/>
          <w:szCs w:val="22"/>
          <w:lang/>
        </w:rPr>
        <w:t xml:space="preserve"> d.o.o Београд, </w:t>
      </w:r>
      <w:r>
        <w:rPr>
          <w:rFonts w:ascii="Arial" w:hAnsi="Arial" w:cs="Arial"/>
          <w:sz w:val="22"/>
          <w:szCs w:val="22"/>
          <w:lang/>
        </w:rPr>
        <w:t xml:space="preserve">улица Омладинских бригада број 102,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20231165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 xml:space="preserve">104750753 и </w:t>
      </w:r>
      <w:r w:rsidRPr="008E7B4C">
        <w:rPr>
          <w:rFonts w:ascii="Arial" w:hAnsi="Arial" w:cs="Arial"/>
          <w:b/>
          <w:sz w:val="22"/>
          <w:szCs w:val="22"/>
          <w:lang/>
        </w:rPr>
        <w:t>„Vintec“ d.o.o</w:t>
      </w:r>
      <w:r>
        <w:rPr>
          <w:rFonts w:ascii="Arial" w:hAnsi="Arial" w:cs="Arial"/>
          <w:b/>
          <w:sz w:val="22"/>
          <w:szCs w:val="22"/>
          <w:lang/>
        </w:rPr>
        <w:t xml:space="preserve"> Београд, </w:t>
      </w:r>
      <w:r w:rsidRPr="008E7B4C">
        <w:rPr>
          <w:rFonts w:ascii="Arial" w:hAnsi="Arial" w:cs="Arial"/>
          <w:sz w:val="22"/>
          <w:szCs w:val="22"/>
          <w:lang/>
        </w:rPr>
        <w:t>улица Косте Главинића број 10</w:t>
      </w:r>
      <w:r>
        <w:rPr>
          <w:rFonts w:ascii="Arial" w:hAnsi="Arial" w:cs="Arial"/>
          <w:sz w:val="22"/>
          <w:szCs w:val="22"/>
          <w:lang/>
        </w:rPr>
        <w:t xml:space="preserve">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20128224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>104276295  у складу са понудом</w:t>
      </w:r>
      <w:r w:rsidRPr="00720331">
        <w:rPr>
          <w:rFonts w:ascii="Arial" w:hAnsi="Arial" w:cs="Arial"/>
          <w:sz w:val="22"/>
          <w:szCs w:val="22"/>
          <w:lang/>
        </w:rPr>
        <w:t xml:space="preserve"> бр</w:t>
      </w:r>
      <w:r>
        <w:rPr>
          <w:rFonts w:ascii="Arial" w:hAnsi="Arial" w:cs="Arial"/>
          <w:sz w:val="22"/>
          <w:szCs w:val="22"/>
          <w:lang/>
        </w:rPr>
        <w:t xml:space="preserve">ој 29-03/2019 </w:t>
      </w:r>
      <w:r w:rsidRPr="00720331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/>
        </w:rPr>
        <w:t>25</w:t>
      </w:r>
      <w:r w:rsidRPr="00720331">
        <w:rPr>
          <w:rFonts w:ascii="Arial" w:hAnsi="Arial" w:cs="Arial"/>
          <w:sz w:val="22"/>
          <w:szCs w:val="22"/>
          <w:lang/>
        </w:rPr>
        <w:t>.03.201</w:t>
      </w:r>
      <w:r>
        <w:rPr>
          <w:rFonts w:ascii="Arial" w:hAnsi="Arial" w:cs="Arial"/>
          <w:sz w:val="22"/>
          <w:szCs w:val="22"/>
          <w:lang/>
        </w:rPr>
        <w:t>9</w:t>
      </w:r>
      <w:r w:rsidRPr="00720331">
        <w:rPr>
          <w:rFonts w:ascii="Arial" w:hAnsi="Arial" w:cs="Arial"/>
          <w:sz w:val="22"/>
          <w:szCs w:val="22"/>
          <w:lang/>
        </w:rPr>
        <w:t>.</w:t>
      </w:r>
      <w:r w:rsidRPr="00720331">
        <w:rPr>
          <w:rFonts w:ascii="Arial" w:hAnsi="Arial" w:cs="Arial"/>
          <w:sz w:val="22"/>
          <w:szCs w:val="22"/>
          <w:lang w:val="sr-Cyrl-CS"/>
        </w:rPr>
        <w:t>године</w:t>
      </w:r>
    </w:p>
    <w:p w:rsidR="00E9399D" w:rsidRPr="00A92E6B" w:rsidRDefault="00E9399D" w:rsidP="00E9399D">
      <w:pPr>
        <w:jc w:val="both"/>
        <w:rPr>
          <w:rFonts w:ascii="Arial" w:hAnsi="Arial" w:cs="Arial"/>
          <w:sz w:val="22"/>
          <w:szCs w:val="22"/>
        </w:rPr>
      </w:pP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u w:val="single"/>
          <w:lang/>
        </w:rPr>
      </w:pPr>
      <w:r w:rsidRPr="00720331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E9399D" w:rsidRPr="00720331" w:rsidRDefault="00E9399D" w:rsidP="00E9399D">
      <w:pPr>
        <w:ind w:left="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/>
        </w:rPr>
        <w:t>1.</w:t>
      </w:r>
      <w:r>
        <w:rPr>
          <w:rFonts w:ascii="Arial" w:hAnsi="Arial" w:cs="Arial"/>
          <w:bCs/>
          <w:sz w:val="22"/>
          <w:szCs w:val="22"/>
          <w:lang w:val="sr-Cyrl-CS"/>
        </w:rPr>
        <w:t>Понуђена цена</w:t>
      </w:r>
      <w:r>
        <w:rPr>
          <w:rFonts w:ascii="Arial" w:hAnsi="Arial" w:cs="Arial"/>
          <w:sz w:val="22"/>
          <w:szCs w:val="22"/>
          <w:lang/>
        </w:rPr>
        <w:t xml:space="preserve"> (збир јединичних цена) : 824.455,56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 динара + ПДВ </w:t>
      </w:r>
      <w:r>
        <w:rPr>
          <w:rFonts w:ascii="Arial" w:hAnsi="Arial" w:cs="Arial"/>
          <w:sz w:val="22"/>
          <w:szCs w:val="22"/>
          <w:lang/>
        </w:rPr>
        <w:t>164.891,12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динара </w:t>
      </w:r>
      <w:r>
        <w:rPr>
          <w:rFonts w:ascii="Arial" w:hAnsi="Arial" w:cs="Arial"/>
          <w:sz w:val="22"/>
          <w:szCs w:val="22"/>
          <w:lang w:val="sl-SI"/>
        </w:rPr>
        <w:t xml:space="preserve"> УКУПНО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: </w:t>
      </w:r>
      <w:r>
        <w:rPr>
          <w:rFonts w:ascii="Arial" w:hAnsi="Arial" w:cs="Arial"/>
          <w:sz w:val="22"/>
          <w:szCs w:val="22"/>
          <w:lang/>
        </w:rPr>
        <w:t>989.346,68</w:t>
      </w:r>
      <w:r w:rsidRPr="00720331">
        <w:rPr>
          <w:rFonts w:ascii="Arial" w:hAnsi="Arial" w:cs="Arial"/>
          <w:sz w:val="22"/>
          <w:szCs w:val="22"/>
          <w:lang w:val="sl-SI"/>
        </w:rPr>
        <w:t>динара</w:t>
      </w:r>
      <w:r w:rsidRPr="00720331">
        <w:rPr>
          <w:rFonts w:ascii="Arial" w:hAnsi="Arial" w:cs="Arial"/>
          <w:sz w:val="22"/>
          <w:szCs w:val="22"/>
          <w:lang w:val="sr-Cyrl-CS"/>
        </w:rPr>
        <w:t>;</w:t>
      </w:r>
    </w:p>
    <w:p w:rsidR="00E9399D" w:rsidRPr="00A52F44" w:rsidRDefault="00E9399D" w:rsidP="00E9399D">
      <w:pPr>
        <w:ind w:left="285" w:hanging="285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2.</w:t>
      </w:r>
      <w:r w:rsidRPr="00A52F44">
        <w:rPr>
          <w:rFonts w:ascii="Arial" w:hAnsi="Arial" w:cs="Arial"/>
          <w:sz w:val="22"/>
          <w:szCs w:val="22"/>
          <w:lang/>
        </w:rPr>
        <w:t>Услови плаћања: Појединачни наручилац ће уговорену цену пружених услуга плаћати  пружаоцу у року -за привредне субјекте рок не може бити дужи од 45 дана,а између субјекта јавног сектора до 60 дана у скаду са чланом 4.став 1.и 2. Закона о роковима измирења новчаних обавеза у комерцијалним трансакцијама од дана пријема оверене и потписане фактуре</w:t>
      </w:r>
      <w:r>
        <w:rPr>
          <w:rFonts w:ascii="Arial" w:hAnsi="Arial" w:cs="Arial"/>
          <w:sz w:val="22"/>
          <w:szCs w:val="22"/>
          <w:lang/>
        </w:rPr>
        <w:t>;</w:t>
      </w:r>
    </w:p>
    <w:p w:rsidR="00E9399D" w:rsidRPr="00DC4ECF" w:rsidRDefault="00E9399D" w:rsidP="00E9399D">
      <w:pPr>
        <w:jc w:val="both"/>
        <w:rPr>
          <w:rFonts w:ascii="Arial" w:hAnsi="Arial" w:cs="Arial"/>
          <w:bCs/>
          <w:color w:val="FF0000"/>
          <w:sz w:val="22"/>
          <w:szCs w:val="22"/>
          <w:lang/>
        </w:rPr>
      </w:pPr>
      <w:r>
        <w:rPr>
          <w:rFonts w:ascii="Arial" w:hAnsi="Arial" w:cs="Arial"/>
          <w:bCs/>
          <w:sz w:val="22"/>
          <w:szCs w:val="22"/>
          <w:lang w:val="sl-SI"/>
        </w:rPr>
        <w:t>3.</w:t>
      </w:r>
      <w:r w:rsidRPr="00A52F44">
        <w:rPr>
          <w:rFonts w:ascii="Arial" w:hAnsi="Arial" w:cs="Arial"/>
          <w:bCs/>
          <w:sz w:val="22"/>
          <w:szCs w:val="22"/>
          <w:lang w:val="sl-SI"/>
        </w:rPr>
        <w:t>Рок извршења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услуге</w:t>
      </w:r>
      <w:r w:rsidRPr="00A52F44">
        <w:rPr>
          <w:rFonts w:ascii="Arial" w:hAnsi="Arial" w:cs="Arial"/>
          <w:bCs/>
          <w:sz w:val="22"/>
          <w:szCs w:val="22"/>
          <w:lang/>
        </w:rPr>
        <w:t>: 24 часа;</w:t>
      </w:r>
    </w:p>
    <w:p w:rsidR="00E9399D" w:rsidRPr="00A52F44" w:rsidRDefault="00E9399D" w:rsidP="00E9399D">
      <w:pPr>
        <w:jc w:val="both"/>
        <w:rPr>
          <w:rFonts w:ascii="Arial" w:hAnsi="Arial" w:cs="Arial"/>
          <w:bCs/>
          <w:sz w:val="22"/>
          <w:szCs w:val="22"/>
          <w:lang/>
        </w:rPr>
      </w:pPr>
      <w:r w:rsidRPr="00A52F44">
        <w:rPr>
          <w:rFonts w:ascii="Arial" w:hAnsi="Arial" w:cs="Arial"/>
          <w:bCs/>
          <w:sz w:val="22"/>
          <w:szCs w:val="22"/>
          <w:lang w:val="sl-SI"/>
        </w:rPr>
        <w:t>4</w:t>
      </w:r>
      <w:r>
        <w:rPr>
          <w:rFonts w:ascii="Arial" w:hAnsi="Arial" w:cs="Arial"/>
          <w:bCs/>
          <w:sz w:val="22"/>
          <w:szCs w:val="22"/>
          <w:lang w:val="sl-SI"/>
        </w:rPr>
        <w:t>.</w:t>
      </w:r>
      <w:r w:rsidRPr="00A52F44">
        <w:rPr>
          <w:rFonts w:ascii="Arial" w:hAnsi="Arial" w:cs="Arial"/>
          <w:bCs/>
          <w:sz w:val="22"/>
          <w:szCs w:val="22"/>
          <w:lang w:val="sl-SI"/>
        </w:rPr>
        <w:t xml:space="preserve">Рок за хитне интервенције: </w:t>
      </w:r>
      <w:r>
        <w:rPr>
          <w:rFonts w:ascii="Arial" w:hAnsi="Arial" w:cs="Arial"/>
          <w:bCs/>
          <w:sz w:val="22"/>
          <w:szCs w:val="22"/>
          <w:lang w:val="sl-SI"/>
        </w:rPr>
        <w:t>2 часа;</w:t>
      </w:r>
    </w:p>
    <w:p w:rsidR="00E9399D" w:rsidRPr="00A52F44" w:rsidRDefault="00E9399D" w:rsidP="00E9399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l-SI"/>
        </w:rPr>
        <w:t xml:space="preserve"> 5.</w:t>
      </w:r>
      <w:r w:rsidRPr="00A52F44">
        <w:rPr>
          <w:rFonts w:ascii="Arial" w:hAnsi="Arial" w:cs="Arial"/>
          <w:sz w:val="22"/>
          <w:szCs w:val="22"/>
          <w:lang w:val="sl-SI"/>
        </w:rPr>
        <w:t>Гарантни рок за извршене услуге:12 месец</w:t>
      </w:r>
      <w:r>
        <w:rPr>
          <w:rFonts w:ascii="Arial" w:hAnsi="Arial" w:cs="Arial"/>
          <w:sz w:val="22"/>
          <w:szCs w:val="22"/>
          <w:lang w:val="sl-SI"/>
        </w:rPr>
        <w:t>и за услугу сервисирања штампача и рециклажу  тонера.</w:t>
      </w:r>
    </w:p>
    <w:p w:rsidR="00E9399D" w:rsidRPr="00A52F44" w:rsidRDefault="00E9399D" w:rsidP="00E9399D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/>
        </w:rPr>
        <w:t xml:space="preserve"> 6</w:t>
      </w:r>
      <w:r w:rsidRPr="00A52F44">
        <w:rPr>
          <w:rFonts w:ascii="Arial" w:hAnsi="Arial" w:cs="Arial"/>
          <w:bCs/>
          <w:sz w:val="22"/>
          <w:szCs w:val="22"/>
          <w:lang w:val="sl-SI"/>
        </w:rPr>
        <w:t>.</w:t>
      </w:r>
      <w:r w:rsidRPr="00A52F44">
        <w:rPr>
          <w:rFonts w:ascii="Arial" w:hAnsi="Arial" w:cs="Arial"/>
          <w:bCs/>
          <w:sz w:val="22"/>
          <w:szCs w:val="22"/>
          <w:lang w:val="sr-Cyrl-CS"/>
        </w:rPr>
        <w:t>Рок важења</w:t>
      </w:r>
      <w:r>
        <w:rPr>
          <w:rFonts w:ascii="Arial" w:hAnsi="Arial" w:cs="Arial"/>
          <w:bCs/>
          <w:sz w:val="22"/>
          <w:szCs w:val="22"/>
          <w:lang/>
        </w:rPr>
        <w:t xml:space="preserve"> понуде: 100</w:t>
      </w:r>
      <w:r>
        <w:rPr>
          <w:rFonts w:ascii="Arial" w:hAnsi="Arial" w:cs="Arial"/>
          <w:sz w:val="22"/>
          <w:szCs w:val="22"/>
          <w:lang w:val="sl-SI"/>
        </w:rPr>
        <w:t xml:space="preserve"> дана;</w:t>
      </w:r>
    </w:p>
    <w:p w:rsidR="00E9399D" w:rsidRDefault="00E9399D" w:rsidP="00E9399D">
      <w:pPr>
        <w:rPr>
          <w:rFonts w:ascii="Arial" w:hAnsi="Arial" w:cs="Arial"/>
          <w:color w:val="FF0000"/>
          <w:sz w:val="22"/>
          <w:szCs w:val="22"/>
          <w:lang w:val="sl-SI"/>
        </w:rPr>
      </w:pPr>
    </w:p>
    <w:p w:rsidR="00E9399D" w:rsidRDefault="00E9399D" w:rsidP="00E9399D">
      <w:pPr>
        <w:rPr>
          <w:rFonts w:ascii="Arial" w:hAnsi="Arial" w:cs="Arial"/>
          <w:color w:val="FF0000"/>
          <w:sz w:val="22"/>
          <w:szCs w:val="22"/>
          <w:lang w:val="sl-SI"/>
        </w:rPr>
      </w:pPr>
    </w:p>
    <w:p w:rsidR="00E9399D" w:rsidRPr="00A92E6B" w:rsidRDefault="00E9399D" w:rsidP="00E9399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/>
        </w:rPr>
        <w:t xml:space="preserve">Заједничка понуда </w:t>
      </w:r>
      <w:r w:rsidRPr="00720331">
        <w:rPr>
          <w:rFonts w:ascii="Arial" w:hAnsi="Arial" w:cs="Arial"/>
          <w:b/>
          <w:sz w:val="22"/>
          <w:szCs w:val="22"/>
          <w:lang w:val="sr-Cyrl-CS"/>
        </w:rPr>
        <w:t>„</w:t>
      </w:r>
      <w:r>
        <w:rPr>
          <w:rFonts w:ascii="Arial" w:hAnsi="Arial" w:cs="Arial"/>
          <w:b/>
          <w:sz w:val="22"/>
          <w:szCs w:val="22"/>
        </w:rPr>
        <w:t>ZTR CanoKG</w:t>
      </w:r>
      <w:r w:rsidRPr="0072033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  <w:lang/>
        </w:rPr>
        <w:t>Крагујевац</w:t>
      </w:r>
      <w:r w:rsidRPr="00720331">
        <w:rPr>
          <w:rFonts w:ascii="Arial" w:hAnsi="Arial" w:cs="Arial"/>
          <w:b/>
          <w:sz w:val="22"/>
          <w:szCs w:val="22"/>
          <w:lang w:val="sr-Cyrl-CS"/>
        </w:rPr>
        <w:t>,</w:t>
      </w:r>
      <w:r w:rsidRPr="00720331">
        <w:rPr>
          <w:rFonts w:ascii="Arial" w:hAnsi="Arial" w:cs="Arial"/>
          <w:sz w:val="22"/>
          <w:szCs w:val="22"/>
          <w:lang/>
        </w:rPr>
        <w:t xml:space="preserve"> улица </w:t>
      </w:r>
      <w:r>
        <w:rPr>
          <w:rFonts w:ascii="Arial" w:hAnsi="Arial" w:cs="Arial"/>
          <w:sz w:val="22"/>
          <w:szCs w:val="22"/>
          <w:lang/>
        </w:rPr>
        <w:t>Кнеза Михаила број 55</w:t>
      </w:r>
      <w:r w:rsidRPr="00720331">
        <w:rPr>
          <w:rFonts w:ascii="Arial" w:hAnsi="Arial" w:cs="Arial"/>
          <w:sz w:val="22"/>
          <w:szCs w:val="22"/>
          <w:lang/>
        </w:rPr>
        <w:t xml:space="preserve">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52333288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 xml:space="preserve">101611115, </w:t>
      </w:r>
      <w:r w:rsidRPr="00A03D6D">
        <w:rPr>
          <w:rFonts w:ascii="Arial" w:hAnsi="Arial" w:cs="Arial"/>
          <w:b/>
          <w:sz w:val="22"/>
          <w:szCs w:val="22"/>
          <w:lang/>
        </w:rPr>
        <w:t>„</w:t>
      </w:r>
      <w:r>
        <w:rPr>
          <w:rFonts w:ascii="Arial" w:hAnsi="Arial" w:cs="Arial"/>
          <w:b/>
          <w:sz w:val="22"/>
          <w:szCs w:val="22"/>
          <w:lang/>
        </w:rPr>
        <w:t>N-copy</w:t>
      </w:r>
      <w:r w:rsidRPr="00A03D6D">
        <w:rPr>
          <w:rFonts w:ascii="Arial" w:hAnsi="Arial" w:cs="Arial"/>
          <w:b/>
          <w:sz w:val="22"/>
          <w:szCs w:val="22"/>
        </w:rPr>
        <w:t>“ d.o.o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lang/>
        </w:rPr>
        <w:t xml:space="preserve">Нови Сад, </w:t>
      </w:r>
      <w:r w:rsidRPr="00A03D6D">
        <w:rPr>
          <w:rFonts w:ascii="Arial" w:hAnsi="Arial" w:cs="Arial"/>
          <w:sz w:val="22"/>
          <w:szCs w:val="22"/>
          <w:lang/>
        </w:rPr>
        <w:t>улица</w:t>
      </w:r>
      <w:r>
        <w:rPr>
          <w:rFonts w:ascii="Arial" w:hAnsi="Arial" w:cs="Arial"/>
          <w:sz w:val="22"/>
          <w:szCs w:val="22"/>
          <w:lang/>
        </w:rPr>
        <w:t xml:space="preserve"> Гаврила </w:t>
      </w:r>
      <w:r>
        <w:rPr>
          <w:rFonts w:ascii="Arial" w:hAnsi="Arial" w:cs="Arial"/>
          <w:sz w:val="22"/>
          <w:szCs w:val="22"/>
          <w:lang/>
        </w:rPr>
        <w:lastRenderedPageBreak/>
        <w:t xml:space="preserve">Принципа број 22,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  <w:lang/>
        </w:rPr>
        <w:t>08511985</w:t>
      </w:r>
      <w:r w:rsidRPr="00720331">
        <w:rPr>
          <w:rFonts w:ascii="Arial" w:hAnsi="Arial" w:cs="Arial"/>
          <w:sz w:val="22"/>
          <w:szCs w:val="22"/>
          <w:lang w:val="sr-Cyrl-CS"/>
        </w:rPr>
        <w:t>, ПИБ:</w:t>
      </w:r>
      <w:r>
        <w:rPr>
          <w:rFonts w:ascii="Arial" w:hAnsi="Arial" w:cs="Arial"/>
          <w:sz w:val="22"/>
          <w:szCs w:val="22"/>
          <w:lang/>
        </w:rPr>
        <w:t xml:space="preserve"> 101078819 у скаду са Понудом</w:t>
      </w:r>
      <w:r w:rsidRPr="00720331">
        <w:rPr>
          <w:rFonts w:ascii="Arial" w:hAnsi="Arial" w:cs="Arial"/>
          <w:sz w:val="22"/>
          <w:szCs w:val="22"/>
          <w:lang/>
        </w:rPr>
        <w:t xml:space="preserve"> бр</w:t>
      </w:r>
      <w:r>
        <w:rPr>
          <w:rFonts w:ascii="Arial" w:hAnsi="Arial" w:cs="Arial"/>
          <w:sz w:val="22"/>
          <w:szCs w:val="22"/>
          <w:lang/>
        </w:rPr>
        <w:t>ој 20/2019</w:t>
      </w:r>
      <w:r w:rsidRPr="00720331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/>
        </w:rPr>
        <w:t>29</w:t>
      </w:r>
      <w:r w:rsidRPr="00720331">
        <w:rPr>
          <w:rFonts w:ascii="Arial" w:hAnsi="Arial" w:cs="Arial"/>
          <w:sz w:val="22"/>
          <w:szCs w:val="22"/>
          <w:lang/>
        </w:rPr>
        <w:t>.03.201</w:t>
      </w:r>
      <w:r>
        <w:rPr>
          <w:rFonts w:ascii="Arial" w:hAnsi="Arial" w:cs="Arial"/>
          <w:sz w:val="22"/>
          <w:szCs w:val="22"/>
          <w:lang/>
        </w:rPr>
        <w:t>9</w:t>
      </w:r>
      <w:r w:rsidRPr="00720331">
        <w:rPr>
          <w:rFonts w:ascii="Arial" w:hAnsi="Arial" w:cs="Arial"/>
          <w:sz w:val="22"/>
          <w:szCs w:val="22"/>
          <w:lang/>
        </w:rPr>
        <w:t>.</w:t>
      </w:r>
      <w:r w:rsidRPr="00720331">
        <w:rPr>
          <w:rFonts w:ascii="Arial" w:hAnsi="Arial" w:cs="Arial"/>
          <w:sz w:val="22"/>
          <w:szCs w:val="22"/>
          <w:lang w:val="sr-Cyrl-CS"/>
        </w:rPr>
        <w:t>године;</w:t>
      </w: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u w:val="single"/>
          <w:lang/>
        </w:rPr>
      </w:pPr>
      <w:r w:rsidRPr="00720331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E9399D" w:rsidRPr="00720331" w:rsidRDefault="00E9399D" w:rsidP="00E9399D">
      <w:pPr>
        <w:ind w:left="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/>
        </w:rPr>
        <w:t>1.</w:t>
      </w:r>
      <w:r>
        <w:rPr>
          <w:rFonts w:ascii="Arial" w:hAnsi="Arial" w:cs="Arial"/>
          <w:bCs/>
          <w:sz w:val="22"/>
          <w:szCs w:val="22"/>
          <w:lang w:val="sr-Cyrl-CS"/>
        </w:rPr>
        <w:t>Понуђена цена</w:t>
      </w:r>
      <w:r>
        <w:rPr>
          <w:rFonts w:ascii="Arial" w:hAnsi="Arial" w:cs="Arial"/>
          <w:sz w:val="22"/>
          <w:szCs w:val="22"/>
          <w:lang/>
        </w:rPr>
        <w:t>(збир јединичних цена) : 658.375,00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 динара + ПДВ </w:t>
      </w:r>
      <w:r>
        <w:rPr>
          <w:rFonts w:ascii="Arial" w:hAnsi="Arial" w:cs="Arial"/>
          <w:sz w:val="22"/>
          <w:szCs w:val="22"/>
          <w:lang/>
        </w:rPr>
        <w:t>131.675,00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динара </w:t>
      </w:r>
      <w:r>
        <w:rPr>
          <w:rFonts w:ascii="Arial" w:hAnsi="Arial" w:cs="Arial"/>
          <w:sz w:val="22"/>
          <w:szCs w:val="22"/>
          <w:lang w:val="sl-SI"/>
        </w:rPr>
        <w:t xml:space="preserve"> УКУПНО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: </w:t>
      </w:r>
      <w:r>
        <w:rPr>
          <w:rFonts w:ascii="Arial" w:hAnsi="Arial" w:cs="Arial"/>
          <w:sz w:val="22"/>
          <w:szCs w:val="22"/>
          <w:lang/>
        </w:rPr>
        <w:t>790.050,00</w:t>
      </w:r>
      <w:r w:rsidRPr="00720331">
        <w:rPr>
          <w:rFonts w:ascii="Arial" w:hAnsi="Arial" w:cs="Arial"/>
          <w:sz w:val="22"/>
          <w:szCs w:val="22"/>
          <w:lang w:val="sl-SI"/>
        </w:rPr>
        <w:t>динара</w:t>
      </w:r>
      <w:r w:rsidRPr="00720331">
        <w:rPr>
          <w:rFonts w:ascii="Arial" w:hAnsi="Arial" w:cs="Arial"/>
          <w:sz w:val="22"/>
          <w:szCs w:val="22"/>
          <w:lang w:val="sr-Cyrl-CS"/>
        </w:rPr>
        <w:t>;</w:t>
      </w:r>
    </w:p>
    <w:p w:rsidR="00E9399D" w:rsidRPr="00A52F44" w:rsidRDefault="00E9399D" w:rsidP="00E9399D">
      <w:pPr>
        <w:ind w:left="285" w:hanging="285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2.</w:t>
      </w:r>
      <w:r w:rsidRPr="00A52F44">
        <w:rPr>
          <w:rFonts w:ascii="Arial" w:hAnsi="Arial" w:cs="Arial"/>
          <w:sz w:val="22"/>
          <w:szCs w:val="22"/>
          <w:lang/>
        </w:rPr>
        <w:t>Услови плаћања: Појединачни наручилац ће уговорену цену пружених услуга плаћати  пружаоцу у року -за привредне субјекте рок не може бити дужи од 45 дана,а између субјекта јавног сектора до 60 дана у скаду са чланом 4.став 1.и 2. Закона о роковима измирења новчаних обавеза у комерцијалним трансакцијама од дана пријема оверене и потписане фактуре</w:t>
      </w:r>
      <w:r>
        <w:rPr>
          <w:rFonts w:ascii="Arial" w:hAnsi="Arial" w:cs="Arial"/>
          <w:sz w:val="22"/>
          <w:szCs w:val="22"/>
          <w:lang/>
        </w:rPr>
        <w:t>;</w:t>
      </w:r>
    </w:p>
    <w:p w:rsidR="00E9399D" w:rsidRPr="00DC4ECF" w:rsidRDefault="00E9399D" w:rsidP="00E9399D">
      <w:pPr>
        <w:jc w:val="both"/>
        <w:rPr>
          <w:rFonts w:ascii="Arial" w:hAnsi="Arial" w:cs="Arial"/>
          <w:bCs/>
          <w:color w:val="FF0000"/>
          <w:sz w:val="22"/>
          <w:szCs w:val="22"/>
          <w:lang/>
        </w:rPr>
      </w:pPr>
      <w:r>
        <w:rPr>
          <w:rFonts w:ascii="Arial" w:hAnsi="Arial" w:cs="Arial"/>
          <w:bCs/>
          <w:sz w:val="22"/>
          <w:szCs w:val="22"/>
          <w:lang w:val="sl-SI"/>
        </w:rPr>
        <w:t>3.</w:t>
      </w:r>
      <w:r w:rsidRPr="00A52F44">
        <w:rPr>
          <w:rFonts w:ascii="Arial" w:hAnsi="Arial" w:cs="Arial"/>
          <w:bCs/>
          <w:sz w:val="22"/>
          <w:szCs w:val="22"/>
          <w:lang w:val="sl-SI"/>
        </w:rPr>
        <w:t>Рок извршења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услуге</w:t>
      </w:r>
      <w:r w:rsidRPr="00A52F44">
        <w:rPr>
          <w:rFonts w:ascii="Arial" w:hAnsi="Arial" w:cs="Arial"/>
          <w:bCs/>
          <w:sz w:val="22"/>
          <w:szCs w:val="22"/>
          <w:lang/>
        </w:rPr>
        <w:t>: 24 часа;</w:t>
      </w:r>
    </w:p>
    <w:p w:rsidR="00E9399D" w:rsidRPr="00A52F44" w:rsidRDefault="00E9399D" w:rsidP="00E9399D">
      <w:pPr>
        <w:jc w:val="both"/>
        <w:rPr>
          <w:rFonts w:ascii="Arial" w:hAnsi="Arial" w:cs="Arial"/>
          <w:bCs/>
          <w:sz w:val="22"/>
          <w:szCs w:val="22"/>
          <w:lang/>
        </w:rPr>
      </w:pPr>
      <w:r w:rsidRPr="00A52F44">
        <w:rPr>
          <w:rFonts w:ascii="Arial" w:hAnsi="Arial" w:cs="Arial"/>
          <w:bCs/>
          <w:sz w:val="22"/>
          <w:szCs w:val="22"/>
          <w:lang w:val="sl-SI"/>
        </w:rPr>
        <w:t>4</w:t>
      </w:r>
      <w:r>
        <w:rPr>
          <w:rFonts w:ascii="Arial" w:hAnsi="Arial" w:cs="Arial"/>
          <w:bCs/>
          <w:sz w:val="22"/>
          <w:szCs w:val="22"/>
          <w:lang w:val="sl-SI"/>
        </w:rPr>
        <w:t>.</w:t>
      </w:r>
      <w:r w:rsidRPr="00A52F44">
        <w:rPr>
          <w:rFonts w:ascii="Arial" w:hAnsi="Arial" w:cs="Arial"/>
          <w:bCs/>
          <w:sz w:val="22"/>
          <w:szCs w:val="22"/>
          <w:lang w:val="sl-SI"/>
        </w:rPr>
        <w:t xml:space="preserve">Рок за хитне интервенције: </w:t>
      </w:r>
      <w:r>
        <w:rPr>
          <w:rFonts w:ascii="Arial" w:hAnsi="Arial" w:cs="Arial"/>
          <w:bCs/>
          <w:sz w:val="22"/>
          <w:szCs w:val="22"/>
          <w:lang w:val="sl-SI"/>
        </w:rPr>
        <w:t>2 часа;</w:t>
      </w:r>
    </w:p>
    <w:p w:rsidR="00E9399D" w:rsidRPr="00A52F44" w:rsidRDefault="00E9399D" w:rsidP="00E9399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l-SI"/>
        </w:rPr>
        <w:t xml:space="preserve"> 5.</w:t>
      </w:r>
      <w:r w:rsidRPr="00A52F44">
        <w:rPr>
          <w:rFonts w:ascii="Arial" w:hAnsi="Arial" w:cs="Arial"/>
          <w:sz w:val="22"/>
          <w:szCs w:val="22"/>
          <w:lang w:val="sl-SI"/>
        </w:rPr>
        <w:t>Гарантни рок за извршене услуге:12 месец</w:t>
      </w:r>
      <w:r>
        <w:rPr>
          <w:rFonts w:ascii="Arial" w:hAnsi="Arial" w:cs="Arial"/>
          <w:sz w:val="22"/>
          <w:szCs w:val="22"/>
          <w:lang w:val="sl-SI"/>
        </w:rPr>
        <w:t>и за услугу сервисирања штампача и рециклажу  тонера.</w:t>
      </w:r>
    </w:p>
    <w:p w:rsidR="00E9399D" w:rsidRPr="00E55EA8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bCs/>
          <w:sz w:val="22"/>
          <w:szCs w:val="22"/>
          <w:lang/>
        </w:rPr>
        <w:t xml:space="preserve"> 6</w:t>
      </w:r>
      <w:r w:rsidRPr="00A52F44">
        <w:rPr>
          <w:rFonts w:ascii="Arial" w:hAnsi="Arial" w:cs="Arial"/>
          <w:bCs/>
          <w:sz w:val="22"/>
          <w:szCs w:val="22"/>
          <w:lang w:val="sl-SI"/>
        </w:rPr>
        <w:t>.</w:t>
      </w:r>
      <w:r w:rsidRPr="00A52F44">
        <w:rPr>
          <w:rFonts w:ascii="Arial" w:hAnsi="Arial" w:cs="Arial"/>
          <w:bCs/>
          <w:sz w:val="22"/>
          <w:szCs w:val="22"/>
          <w:lang w:val="sr-Cyrl-CS"/>
        </w:rPr>
        <w:t>Рок важења</w:t>
      </w:r>
      <w:r>
        <w:rPr>
          <w:rFonts w:ascii="Arial" w:hAnsi="Arial" w:cs="Arial"/>
          <w:bCs/>
          <w:sz w:val="22"/>
          <w:szCs w:val="22"/>
          <w:lang/>
        </w:rPr>
        <w:t xml:space="preserve"> понуде: 100</w:t>
      </w:r>
      <w:r>
        <w:rPr>
          <w:rFonts w:ascii="Arial" w:hAnsi="Arial" w:cs="Arial"/>
          <w:sz w:val="22"/>
          <w:szCs w:val="22"/>
          <w:lang w:val="sl-SI"/>
        </w:rPr>
        <w:t xml:space="preserve"> дана;</w:t>
      </w:r>
    </w:p>
    <w:p w:rsidR="00E9399D" w:rsidRPr="00AF1429" w:rsidRDefault="00E9399D" w:rsidP="00E9399D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F1429">
        <w:rPr>
          <w:rFonts w:ascii="Arial" w:hAnsi="Arial" w:cs="Arial"/>
          <w:b/>
          <w:sz w:val="22"/>
          <w:szCs w:val="22"/>
          <w:lang/>
        </w:rPr>
        <w:t xml:space="preserve">Стручна оцена понуда: </w:t>
      </w:r>
    </w:p>
    <w:p w:rsidR="00E9399D" w:rsidRPr="00AF1429" w:rsidRDefault="00E9399D" w:rsidP="00E9399D">
      <w:pPr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AF1429">
        <w:rPr>
          <w:rFonts w:ascii="Arial" w:hAnsi="Arial" w:cs="Arial"/>
          <w:sz w:val="22"/>
          <w:szCs w:val="22"/>
          <w:lang w:val="sr-Cyrl-CS"/>
        </w:rPr>
        <w:t>Комисија је приликом отварања понуда констатовала да понуђачи нису имали примедбе на поступак отварања понуда</w:t>
      </w:r>
      <w:r w:rsidRPr="00AF1429">
        <w:rPr>
          <w:rFonts w:ascii="Arial" w:hAnsi="Arial" w:cs="Arial"/>
          <w:sz w:val="22"/>
          <w:szCs w:val="22"/>
        </w:rPr>
        <w:t>.</w:t>
      </w:r>
    </w:p>
    <w:p w:rsidR="00E9399D" w:rsidRPr="00AF1429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 w:rsidRPr="00AF1429">
        <w:rPr>
          <w:rFonts w:ascii="Arial" w:hAnsi="Arial" w:cs="Arial"/>
          <w:sz w:val="22"/>
          <w:szCs w:val="22"/>
        </w:rPr>
        <w:t xml:space="preserve">У даљем поступку оцене понуда утврђено је да су </w:t>
      </w:r>
      <w:r w:rsidRPr="00AF1429">
        <w:rPr>
          <w:rFonts w:ascii="Arial" w:hAnsi="Arial" w:cs="Arial"/>
          <w:sz w:val="22"/>
          <w:szCs w:val="22"/>
          <w:lang w:val="sr-Cyrl-CS"/>
        </w:rPr>
        <w:t xml:space="preserve">понуде </w:t>
      </w:r>
      <w:r w:rsidRPr="00AF1429">
        <w:rPr>
          <w:rFonts w:ascii="Arial" w:hAnsi="Arial" w:cs="Arial"/>
          <w:sz w:val="22"/>
          <w:szCs w:val="22"/>
          <w:lang/>
        </w:rPr>
        <w:t xml:space="preserve"> Заједничка понуда </w:t>
      </w:r>
      <w:r w:rsidRPr="00AF1429">
        <w:rPr>
          <w:rFonts w:ascii="Arial" w:hAnsi="Arial" w:cs="Arial"/>
          <w:sz w:val="22"/>
          <w:szCs w:val="22"/>
          <w:lang w:val="sr-Cyrl-CS"/>
        </w:rPr>
        <w:t>„</w:t>
      </w:r>
      <w:r w:rsidRPr="00AF1429">
        <w:rPr>
          <w:rFonts w:ascii="Arial" w:hAnsi="Arial" w:cs="Arial"/>
          <w:sz w:val="22"/>
          <w:szCs w:val="22"/>
        </w:rPr>
        <w:t xml:space="preserve">I &amp; D COM“ </w:t>
      </w:r>
      <w:r w:rsidRPr="00AF1429">
        <w:rPr>
          <w:rFonts w:ascii="Arial" w:hAnsi="Arial" w:cs="Arial"/>
          <w:sz w:val="22"/>
          <w:szCs w:val="22"/>
          <w:lang w:val="sr-Latn-CS"/>
        </w:rPr>
        <w:t>d.o.o</w:t>
      </w:r>
      <w:r w:rsidRPr="00AF1429">
        <w:rPr>
          <w:rFonts w:ascii="Arial" w:hAnsi="Arial" w:cs="Arial"/>
          <w:sz w:val="22"/>
          <w:szCs w:val="22"/>
        </w:rPr>
        <w:t xml:space="preserve"> Београд</w:t>
      </w:r>
      <w:r w:rsidRPr="00AF1429">
        <w:rPr>
          <w:rFonts w:ascii="Arial" w:hAnsi="Arial" w:cs="Arial"/>
          <w:sz w:val="22"/>
          <w:szCs w:val="22"/>
          <w:lang w:val="sr-Cyrl-CS"/>
        </w:rPr>
        <w:t>,</w:t>
      </w:r>
      <w:r w:rsidRPr="00AF1429">
        <w:rPr>
          <w:rFonts w:ascii="Arial" w:hAnsi="Arial" w:cs="Arial"/>
          <w:sz w:val="22"/>
          <w:szCs w:val="22"/>
          <w:lang/>
        </w:rPr>
        <w:t xml:space="preserve"> „</w:t>
      </w:r>
      <w:r w:rsidRPr="00AF1429">
        <w:rPr>
          <w:rFonts w:ascii="Arial" w:hAnsi="Arial" w:cs="Arial"/>
          <w:sz w:val="22"/>
          <w:szCs w:val="22"/>
        </w:rPr>
        <w:t xml:space="preserve">Ribbon-cms“ d.o.o, </w:t>
      </w:r>
      <w:r w:rsidRPr="00AF1429">
        <w:rPr>
          <w:rFonts w:ascii="Arial" w:hAnsi="Arial" w:cs="Arial"/>
          <w:sz w:val="22"/>
          <w:szCs w:val="22"/>
          <w:lang/>
        </w:rPr>
        <w:t xml:space="preserve">Београд и „MALEX-CITY COPY SERVICE“ Београд; и </w:t>
      </w:r>
    </w:p>
    <w:p w:rsidR="00E9399D" w:rsidRPr="00E55EA8" w:rsidRDefault="00E9399D" w:rsidP="00E9399D">
      <w:pPr>
        <w:jc w:val="both"/>
        <w:rPr>
          <w:rFonts w:ascii="Arial" w:hAnsi="Arial" w:cs="Arial"/>
          <w:b/>
          <w:sz w:val="22"/>
          <w:szCs w:val="22"/>
          <w:lang/>
        </w:rPr>
      </w:pPr>
      <w:r w:rsidRPr="00AF1429">
        <w:rPr>
          <w:rFonts w:ascii="Arial" w:hAnsi="Arial" w:cs="Arial"/>
          <w:sz w:val="22"/>
          <w:szCs w:val="22"/>
          <w:lang/>
        </w:rPr>
        <w:t xml:space="preserve">Заједничка понуда </w:t>
      </w:r>
      <w:r w:rsidRPr="00AF1429">
        <w:rPr>
          <w:rFonts w:ascii="Arial" w:hAnsi="Arial" w:cs="Arial"/>
          <w:sz w:val="22"/>
          <w:szCs w:val="22"/>
          <w:lang w:val="sr-Cyrl-CS"/>
        </w:rPr>
        <w:t>„</w:t>
      </w:r>
      <w:r w:rsidRPr="00AF1429">
        <w:rPr>
          <w:rFonts w:ascii="Arial" w:hAnsi="Arial" w:cs="Arial"/>
          <w:sz w:val="22"/>
          <w:szCs w:val="22"/>
        </w:rPr>
        <w:t xml:space="preserve">Ribbon commerce“ </w:t>
      </w:r>
      <w:r w:rsidRPr="00AF1429">
        <w:rPr>
          <w:rFonts w:ascii="Arial" w:hAnsi="Arial" w:cs="Arial"/>
          <w:sz w:val="22"/>
          <w:szCs w:val="22"/>
          <w:lang w:val="sr-Latn-CS"/>
        </w:rPr>
        <w:t>d.o.o</w:t>
      </w:r>
      <w:r w:rsidRPr="00AF1429">
        <w:rPr>
          <w:rFonts w:ascii="Arial" w:hAnsi="Arial" w:cs="Arial"/>
          <w:sz w:val="22"/>
          <w:szCs w:val="22"/>
          <w:lang/>
        </w:rPr>
        <w:t>Крагујевац</w:t>
      </w:r>
      <w:r w:rsidRPr="00AF1429">
        <w:rPr>
          <w:rFonts w:ascii="Arial" w:hAnsi="Arial" w:cs="Arial"/>
          <w:sz w:val="22"/>
          <w:szCs w:val="22"/>
          <w:lang w:val="sr-Cyrl-CS"/>
        </w:rPr>
        <w:t>,</w:t>
      </w:r>
      <w:r w:rsidRPr="00AF1429">
        <w:rPr>
          <w:rFonts w:ascii="Arial" w:hAnsi="Arial" w:cs="Arial"/>
          <w:sz w:val="22"/>
          <w:szCs w:val="22"/>
          <w:lang/>
        </w:rPr>
        <w:t xml:space="preserve"> „Aigo BS</w:t>
      </w:r>
      <w:r w:rsidRPr="00AF1429">
        <w:rPr>
          <w:rFonts w:ascii="Arial" w:hAnsi="Arial" w:cs="Arial"/>
          <w:sz w:val="22"/>
          <w:szCs w:val="22"/>
        </w:rPr>
        <w:t xml:space="preserve">“ d.o.o, </w:t>
      </w:r>
      <w:r w:rsidRPr="00AF1429">
        <w:rPr>
          <w:rFonts w:ascii="Arial" w:hAnsi="Arial" w:cs="Arial"/>
          <w:sz w:val="22"/>
          <w:szCs w:val="22"/>
          <w:lang/>
        </w:rPr>
        <w:t xml:space="preserve">Београд, и „System one“ d.o.o Београд, и „Vintec“ d.o.o Београд, </w:t>
      </w:r>
      <w:r w:rsidRPr="00AF1429">
        <w:rPr>
          <w:rFonts w:ascii="Arial" w:hAnsi="Arial" w:cs="Arial"/>
          <w:b/>
          <w:sz w:val="22"/>
          <w:szCs w:val="22"/>
        </w:rPr>
        <w:t>прихватљиве.</w:t>
      </w:r>
    </w:p>
    <w:p w:rsidR="00E9399D" w:rsidRPr="00E55EA8" w:rsidRDefault="00E9399D" w:rsidP="00E9399D">
      <w:pPr>
        <w:pStyle w:val="List2"/>
        <w:ind w:left="57" w:firstLine="0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AF1429">
        <w:rPr>
          <w:rFonts w:ascii="Arial" w:hAnsi="Arial" w:cs="Arial"/>
          <w:sz w:val="22"/>
          <w:szCs w:val="22"/>
        </w:rPr>
        <w:t xml:space="preserve">Понуда групе понуђача </w:t>
      </w:r>
      <w:r w:rsidRPr="00AF1429">
        <w:rPr>
          <w:rFonts w:ascii="Arial" w:hAnsi="Arial" w:cs="Arial"/>
          <w:sz w:val="22"/>
          <w:szCs w:val="22"/>
          <w:lang w:val="sr-Cyrl-CS"/>
        </w:rPr>
        <w:t>„</w:t>
      </w:r>
      <w:r w:rsidRPr="00AF1429">
        <w:rPr>
          <w:rFonts w:ascii="Arial" w:hAnsi="Arial" w:cs="Arial"/>
          <w:sz w:val="22"/>
          <w:szCs w:val="22"/>
        </w:rPr>
        <w:t>ZTR CanoKG“  Крагујевац</w:t>
      </w:r>
      <w:r w:rsidRPr="00AF1429">
        <w:rPr>
          <w:rFonts w:ascii="Arial" w:hAnsi="Arial" w:cs="Arial"/>
          <w:sz w:val="22"/>
          <w:szCs w:val="22"/>
          <w:lang w:val="sr-Cyrl-CS"/>
        </w:rPr>
        <w:t>,</w:t>
      </w:r>
      <w:r w:rsidRPr="00AF1429">
        <w:rPr>
          <w:rFonts w:ascii="Arial" w:hAnsi="Arial" w:cs="Arial"/>
          <w:sz w:val="22"/>
          <w:szCs w:val="22"/>
        </w:rPr>
        <w:t xml:space="preserve"> „N-copy“ d.o.o, Нови Сад не садржи доказ да је испуњен додатни услов предвиђен конкурсном документацијим, односно</w:t>
      </w:r>
      <w:r w:rsidRPr="00AF1429">
        <w:rPr>
          <w:rFonts w:ascii="Arial" w:hAnsi="Arial" w:cs="Arial"/>
          <w:sz w:val="22"/>
          <w:szCs w:val="22"/>
          <w:lang w:eastAsia="zh-CN"/>
        </w:rPr>
        <w:t xml:space="preserve">да је понуђач овлашћени сервисер за сервисирање штампача за Републику Србију произвођача Canon, HP, Samsung и </w:t>
      </w:r>
      <w:r w:rsidRPr="00AF1429">
        <w:rPr>
          <w:rFonts w:ascii="Arial" w:hAnsi="Arial" w:cs="Arial"/>
          <w:sz w:val="22"/>
          <w:szCs w:val="22"/>
          <w:lang w:val="en-US" w:eastAsia="zh-CN"/>
        </w:rPr>
        <w:t>Pantum</w:t>
      </w:r>
      <w:r w:rsidRPr="00AF1429">
        <w:rPr>
          <w:rFonts w:ascii="Arial" w:hAnsi="Arial" w:cs="Arial"/>
          <w:sz w:val="22"/>
          <w:szCs w:val="22"/>
          <w:lang w:eastAsia="zh-CN"/>
        </w:rPr>
        <w:t xml:space="preserve"> (што се доказује достављањем </w:t>
      </w:r>
      <w:r w:rsidRPr="00AF1429">
        <w:rPr>
          <w:rFonts w:ascii="Arial" w:hAnsi="Arial" w:cs="Arial"/>
          <w:sz w:val="22"/>
          <w:szCs w:val="22"/>
        </w:rPr>
        <w:t xml:space="preserve">фотокопија овлашћења ( сертификата) или одговарајући документ од произвођача штампача којим се потврђује да је овлашћени сервис) Понуда је оцењена као </w:t>
      </w:r>
      <w:r w:rsidRPr="00AF1429">
        <w:rPr>
          <w:rFonts w:ascii="Arial" w:hAnsi="Arial" w:cs="Arial"/>
          <w:color w:val="auto"/>
          <w:sz w:val="22"/>
          <w:szCs w:val="22"/>
        </w:rPr>
        <w:t>неприхватљива.</w:t>
      </w:r>
    </w:p>
    <w:p w:rsidR="00E9399D" w:rsidRPr="00DF43A2" w:rsidRDefault="00E9399D" w:rsidP="00E9399D">
      <w:pPr>
        <w:rPr>
          <w:rFonts w:ascii="Arial" w:hAnsi="Arial" w:cs="Arial"/>
          <w:sz w:val="22"/>
          <w:szCs w:val="22"/>
          <w:lang/>
        </w:rPr>
      </w:pPr>
      <w:r w:rsidRPr="005B551F">
        <w:rPr>
          <w:rFonts w:ascii="Arial" w:hAnsi="Arial" w:cs="Arial"/>
          <w:sz w:val="22"/>
          <w:szCs w:val="22"/>
          <w:lang w:val="sr-Cyrl-CS"/>
        </w:rPr>
        <w:t>На основу</w:t>
      </w:r>
      <w:r w:rsidRPr="005B551F">
        <w:rPr>
          <w:rFonts w:ascii="Arial" w:hAnsi="Arial" w:cs="Arial"/>
          <w:sz w:val="22"/>
          <w:szCs w:val="22"/>
          <w:lang w:val="sr-Latn-CS"/>
        </w:rPr>
        <w:t xml:space="preserve"> критеријума</w:t>
      </w:r>
      <w:r w:rsidRPr="005B551F">
        <w:rPr>
          <w:rFonts w:ascii="Arial" w:hAnsi="Arial" w:cs="Arial"/>
          <w:bCs/>
          <w:sz w:val="22"/>
          <w:szCs w:val="22"/>
          <w:lang w:val="sr-Cyrl-CS"/>
        </w:rPr>
        <w:t xml:space="preserve">„најнижа понуђена цена“ </w:t>
      </w:r>
      <w:r>
        <w:rPr>
          <w:rFonts w:ascii="Arial" w:hAnsi="Arial" w:cs="Arial"/>
          <w:sz w:val="22"/>
          <w:szCs w:val="22"/>
          <w:lang/>
        </w:rPr>
        <w:t xml:space="preserve">утврђен је </w:t>
      </w:r>
      <w:r w:rsidRPr="005B551F">
        <w:rPr>
          <w:rFonts w:ascii="Arial" w:hAnsi="Arial" w:cs="Arial"/>
          <w:sz w:val="22"/>
          <w:szCs w:val="22"/>
          <w:lang w:val="sr-Cyrl-CS"/>
        </w:rPr>
        <w:t xml:space="preserve"> ранг понуђача: </w:t>
      </w:r>
    </w:p>
    <w:p w:rsidR="00E9399D" w:rsidRPr="00E55EA8" w:rsidRDefault="00E9399D" w:rsidP="00E9399D">
      <w:pPr>
        <w:jc w:val="both"/>
        <w:outlineLvl w:val="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val="sr-Cyrl-CS"/>
        </w:rPr>
        <w:t>01</w:t>
      </w:r>
      <w:r w:rsidRPr="00DF43A2">
        <w:rPr>
          <w:rFonts w:ascii="Arial" w:hAnsi="Arial" w:cs="Arial"/>
          <w:sz w:val="22"/>
          <w:szCs w:val="22"/>
          <w:lang/>
        </w:rPr>
        <w:t xml:space="preserve">Заједничка понуда </w:t>
      </w:r>
      <w:r w:rsidRPr="00DF43A2">
        <w:rPr>
          <w:rFonts w:ascii="Arial" w:hAnsi="Arial" w:cs="Arial"/>
          <w:sz w:val="22"/>
          <w:szCs w:val="22"/>
          <w:lang w:val="sr-Cyrl-CS"/>
        </w:rPr>
        <w:t>„</w:t>
      </w:r>
      <w:r w:rsidRPr="00DF43A2">
        <w:rPr>
          <w:rFonts w:ascii="Arial" w:hAnsi="Arial" w:cs="Arial"/>
          <w:sz w:val="22"/>
          <w:szCs w:val="22"/>
        </w:rPr>
        <w:t xml:space="preserve">Ribbon commerce“ </w:t>
      </w:r>
      <w:r w:rsidRPr="00DF43A2">
        <w:rPr>
          <w:rFonts w:ascii="Arial" w:hAnsi="Arial" w:cs="Arial"/>
          <w:sz w:val="22"/>
          <w:szCs w:val="22"/>
          <w:lang w:val="sr-Latn-CS"/>
        </w:rPr>
        <w:t>d.o.o</w:t>
      </w:r>
      <w:r w:rsidRPr="00DF43A2">
        <w:rPr>
          <w:rFonts w:ascii="Arial" w:hAnsi="Arial" w:cs="Arial"/>
          <w:sz w:val="22"/>
          <w:szCs w:val="22"/>
          <w:lang/>
        </w:rPr>
        <w:t>Крагујевац</w:t>
      </w:r>
      <w:r w:rsidRPr="00DF43A2">
        <w:rPr>
          <w:rFonts w:ascii="Arial" w:hAnsi="Arial" w:cs="Arial"/>
          <w:sz w:val="22"/>
          <w:szCs w:val="22"/>
          <w:lang w:val="sr-Cyrl-CS"/>
        </w:rPr>
        <w:t>,</w:t>
      </w:r>
      <w:r w:rsidRPr="00DF43A2">
        <w:rPr>
          <w:rFonts w:ascii="Arial" w:hAnsi="Arial" w:cs="Arial"/>
          <w:sz w:val="22"/>
          <w:szCs w:val="22"/>
          <w:lang/>
        </w:rPr>
        <w:t xml:space="preserve"> „Aigo BS</w:t>
      </w:r>
      <w:r w:rsidRPr="00DF43A2">
        <w:rPr>
          <w:rFonts w:ascii="Arial" w:hAnsi="Arial" w:cs="Arial"/>
          <w:sz w:val="22"/>
          <w:szCs w:val="22"/>
        </w:rPr>
        <w:t xml:space="preserve">“ d.o.o, </w:t>
      </w:r>
      <w:r>
        <w:rPr>
          <w:rFonts w:ascii="Arial" w:hAnsi="Arial" w:cs="Arial"/>
          <w:sz w:val="22"/>
          <w:szCs w:val="22"/>
          <w:lang/>
        </w:rPr>
        <w:t>Београд,</w:t>
      </w:r>
      <w:r w:rsidRPr="00DF43A2">
        <w:rPr>
          <w:rFonts w:ascii="Arial" w:hAnsi="Arial" w:cs="Arial"/>
          <w:sz w:val="22"/>
          <w:szCs w:val="22"/>
          <w:lang/>
        </w:rPr>
        <w:t xml:space="preserve"> „System one“ d.o.o Београд, и „Vintec“ d.o.o Београд</w:t>
      </w:r>
    </w:p>
    <w:p w:rsidR="00E9399D" w:rsidRDefault="00E9399D" w:rsidP="00E9399D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02 </w:t>
      </w:r>
      <w:r w:rsidRPr="00DF43A2">
        <w:rPr>
          <w:rFonts w:ascii="Arial" w:hAnsi="Arial" w:cs="Arial"/>
          <w:sz w:val="22"/>
          <w:szCs w:val="22"/>
          <w:lang/>
        </w:rPr>
        <w:t xml:space="preserve">Заједничка понуда </w:t>
      </w:r>
      <w:r w:rsidRPr="00DF43A2">
        <w:rPr>
          <w:rFonts w:ascii="Arial" w:hAnsi="Arial" w:cs="Arial"/>
          <w:sz w:val="22"/>
          <w:szCs w:val="22"/>
          <w:lang w:val="sr-Cyrl-CS"/>
        </w:rPr>
        <w:t>„</w:t>
      </w:r>
      <w:r w:rsidRPr="00DF43A2">
        <w:rPr>
          <w:rFonts w:ascii="Arial" w:hAnsi="Arial" w:cs="Arial"/>
          <w:sz w:val="22"/>
          <w:szCs w:val="22"/>
        </w:rPr>
        <w:t xml:space="preserve">I &amp; D COM“ </w:t>
      </w:r>
      <w:r w:rsidRPr="00DF43A2">
        <w:rPr>
          <w:rFonts w:ascii="Arial" w:hAnsi="Arial" w:cs="Arial"/>
          <w:sz w:val="22"/>
          <w:szCs w:val="22"/>
          <w:lang w:val="sr-Latn-CS"/>
        </w:rPr>
        <w:t>d.o.o</w:t>
      </w:r>
      <w:r w:rsidRPr="00DF43A2">
        <w:rPr>
          <w:rFonts w:ascii="Arial" w:hAnsi="Arial" w:cs="Arial"/>
          <w:sz w:val="22"/>
          <w:szCs w:val="22"/>
        </w:rPr>
        <w:t xml:space="preserve"> Београд</w:t>
      </w:r>
      <w:r w:rsidRPr="00DF43A2">
        <w:rPr>
          <w:rFonts w:ascii="Arial" w:hAnsi="Arial" w:cs="Arial"/>
          <w:sz w:val="22"/>
          <w:szCs w:val="22"/>
          <w:lang w:val="sr-Cyrl-CS"/>
        </w:rPr>
        <w:t>,</w:t>
      </w:r>
      <w:r w:rsidRPr="00DF43A2">
        <w:rPr>
          <w:rFonts w:ascii="Arial" w:hAnsi="Arial" w:cs="Arial"/>
          <w:sz w:val="22"/>
          <w:szCs w:val="22"/>
          <w:lang/>
        </w:rPr>
        <w:t xml:space="preserve"> „</w:t>
      </w:r>
      <w:r w:rsidRPr="00DF43A2">
        <w:rPr>
          <w:rFonts w:ascii="Arial" w:hAnsi="Arial" w:cs="Arial"/>
          <w:sz w:val="22"/>
          <w:szCs w:val="22"/>
        </w:rPr>
        <w:t xml:space="preserve">Ribbon-cms“ d.o.o, </w:t>
      </w:r>
      <w:r w:rsidRPr="00DF43A2">
        <w:rPr>
          <w:rFonts w:ascii="Arial" w:hAnsi="Arial" w:cs="Arial"/>
          <w:sz w:val="22"/>
          <w:szCs w:val="22"/>
          <w:lang/>
        </w:rPr>
        <w:t>Београд и „MALEX-CITY COPY SERVICE“ Београд</w:t>
      </w:r>
    </w:p>
    <w:p w:rsidR="00E9399D" w:rsidRPr="00DF2160" w:rsidRDefault="00E9399D" w:rsidP="00E9399D">
      <w:pPr>
        <w:rPr>
          <w:rFonts w:ascii="Arial" w:hAnsi="Arial" w:cs="Arial"/>
          <w:sz w:val="22"/>
          <w:szCs w:val="22"/>
          <w:lang w:eastAsia="zh-CN"/>
        </w:rPr>
      </w:pPr>
    </w:p>
    <w:p w:rsidR="00E9399D" w:rsidRDefault="00E9399D" w:rsidP="00E9399D">
      <w:pPr>
        <w:jc w:val="both"/>
        <w:rPr>
          <w:rFonts w:ascii="Arial" w:hAnsi="Arial" w:cs="Arial"/>
          <w:b/>
          <w:sz w:val="22"/>
          <w:szCs w:val="22"/>
          <w:lang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На основу напред наведеног донета је одлука као у диспозитиву.</w:t>
      </w:r>
    </w:p>
    <w:p w:rsidR="00E9399D" w:rsidRPr="006A72E4" w:rsidRDefault="00E9399D" w:rsidP="00E9399D">
      <w:pPr>
        <w:jc w:val="both"/>
        <w:rPr>
          <w:rFonts w:ascii="Arial" w:hAnsi="Arial" w:cs="Arial"/>
          <w:b/>
          <w:sz w:val="22"/>
          <w:szCs w:val="22"/>
          <w:lang/>
        </w:rPr>
      </w:pPr>
    </w:p>
    <w:p w:rsidR="00E9399D" w:rsidRPr="006C344E" w:rsidRDefault="00E9399D" w:rsidP="00E9399D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C344E">
        <w:rPr>
          <w:rFonts w:ascii="Arial" w:hAnsi="Arial" w:cs="Arial"/>
          <w:b/>
          <w:sz w:val="22"/>
          <w:szCs w:val="22"/>
          <w:lang w:val="sr-Cyrl-CS"/>
        </w:rPr>
        <w:t>ПРАВНА ПОУКА</w:t>
      </w:r>
    </w:p>
    <w:p w:rsidR="00E9399D" w:rsidRPr="00B3549B" w:rsidRDefault="00E9399D" w:rsidP="00E9399D">
      <w:pPr>
        <w:pStyle w:val="Heading1"/>
        <w:jc w:val="both"/>
        <w:rPr>
          <w:rFonts w:ascii="Arial" w:hAnsi="Arial" w:cs="Arial"/>
          <w:b w:val="0"/>
          <w:bCs w:val="0"/>
          <w:sz w:val="22"/>
          <w:szCs w:val="22"/>
          <w:lang/>
        </w:rPr>
      </w:pPr>
      <w:r w:rsidRPr="00B3549B">
        <w:rPr>
          <w:rFonts w:ascii="Arial" w:hAnsi="Arial"/>
          <w:b w:val="0"/>
          <w:bCs w:val="0"/>
          <w:sz w:val="22"/>
        </w:rPr>
        <w:t xml:space="preserve">Понуђач који сматра да су му доношењем </w:t>
      </w:r>
      <w:r w:rsidRPr="00B3549B">
        <w:rPr>
          <w:rFonts w:ascii="Arial" w:hAnsi="Arial"/>
          <w:b w:val="0"/>
          <w:bCs w:val="0"/>
          <w:sz w:val="22"/>
          <w:lang/>
        </w:rPr>
        <w:t>О</w:t>
      </w:r>
      <w:r w:rsidRPr="00B3549B">
        <w:rPr>
          <w:rFonts w:ascii="Arial" w:hAnsi="Arial"/>
          <w:b w:val="0"/>
          <w:bCs w:val="0"/>
          <w:sz w:val="22"/>
        </w:rPr>
        <w:t xml:space="preserve">длуке о </w:t>
      </w:r>
      <w:r>
        <w:rPr>
          <w:rFonts w:ascii="Arial" w:hAnsi="Arial"/>
          <w:b w:val="0"/>
          <w:bCs w:val="0"/>
          <w:sz w:val="22"/>
        </w:rPr>
        <w:t>додели уговора</w:t>
      </w:r>
      <w:r>
        <w:rPr>
          <w:rFonts w:ascii="Arial" w:hAnsi="Arial"/>
          <w:b w:val="0"/>
          <w:bCs w:val="0"/>
          <w:sz w:val="22"/>
          <w:lang/>
        </w:rPr>
        <w:t xml:space="preserve"> з</w:t>
      </w:r>
      <w:r>
        <w:rPr>
          <w:rFonts w:ascii="Arial" w:hAnsi="Arial"/>
          <w:b w:val="0"/>
          <w:bCs w:val="0"/>
          <w:sz w:val="22"/>
        </w:rPr>
        <w:t xml:space="preserve">а јавну набавку </w:t>
      </w:r>
      <w:r>
        <w:rPr>
          <w:rFonts w:ascii="Arial" w:hAnsi="Arial" w:cs="Arial"/>
          <w:b w:val="0"/>
          <w:sz w:val="22"/>
          <w:szCs w:val="22"/>
          <w:lang/>
        </w:rPr>
        <w:t>у</w:t>
      </w:r>
      <w:r w:rsidRPr="002C0573">
        <w:rPr>
          <w:rFonts w:ascii="Arial" w:hAnsi="Arial" w:cs="Arial"/>
          <w:b w:val="0"/>
          <w:sz w:val="22"/>
          <w:szCs w:val="22"/>
          <w:lang/>
        </w:rPr>
        <w:t>слуга сервисирања штампача и рециклажа тонер</w:t>
      </w:r>
      <w:r>
        <w:rPr>
          <w:rFonts w:ascii="Arial" w:hAnsi="Arial" w:cs="Arial"/>
          <w:b w:val="0"/>
          <w:sz w:val="22"/>
          <w:szCs w:val="22"/>
          <w:lang/>
        </w:rPr>
        <w:t>а</w:t>
      </w:r>
      <w:r w:rsidRPr="00B3549B">
        <w:rPr>
          <w:rFonts w:ascii="Arial" w:hAnsi="Arial"/>
          <w:b w:val="0"/>
          <w:bCs w:val="0"/>
          <w:sz w:val="22"/>
        </w:rPr>
        <w:t>повређена права, може да покрене поступак за заштиту пр</w:t>
      </w:r>
      <w:r w:rsidRPr="006F2EB1">
        <w:rPr>
          <w:rFonts w:ascii="Arial" w:hAnsi="Arial"/>
          <w:b w:val="0"/>
          <w:bCs w:val="0"/>
          <w:sz w:val="22"/>
        </w:rPr>
        <w:t xml:space="preserve">ава  у </w:t>
      </w:r>
      <w:r w:rsidRPr="00F118F1">
        <w:rPr>
          <w:rFonts w:ascii="Arial" w:hAnsi="Arial"/>
          <w:b w:val="0"/>
          <w:bCs w:val="0"/>
          <w:sz w:val="22"/>
        </w:rPr>
        <w:t xml:space="preserve">року од  </w:t>
      </w:r>
      <w:r w:rsidRPr="00F118F1">
        <w:rPr>
          <w:rFonts w:ascii="Arial" w:hAnsi="Arial"/>
          <w:b w:val="0"/>
          <w:bCs w:val="0"/>
          <w:sz w:val="22"/>
          <w:lang/>
        </w:rPr>
        <w:t xml:space="preserve">пет </w:t>
      </w:r>
      <w:r w:rsidRPr="00F118F1">
        <w:rPr>
          <w:rFonts w:ascii="Arial" w:hAnsi="Arial"/>
          <w:b w:val="0"/>
          <w:bCs w:val="0"/>
          <w:sz w:val="22"/>
        </w:rPr>
        <w:t>дана од дана</w:t>
      </w:r>
      <w:r w:rsidRPr="00F118F1">
        <w:rPr>
          <w:rFonts w:ascii="Arial" w:hAnsi="Arial"/>
          <w:b w:val="0"/>
          <w:bCs w:val="0"/>
          <w:sz w:val="22"/>
          <w:lang/>
        </w:rPr>
        <w:t>објављивања ове Одлуке на порталу јавних набавки</w:t>
      </w:r>
      <w:r w:rsidRPr="00F118F1">
        <w:rPr>
          <w:rFonts w:ascii="Arial" w:hAnsi="Arial"/>
          <w:b w:val="0"/>
          <w:bCs w:val="0"/>
          <w:sz w:val="22"/>
        </w:rPr>
        <w:t>. Захтев за заштиту права подноси се</w:t>
      </w:r>
      <w:r w:rsidRPr="00B3549B">
        <w:rPr>
          <w:rFonts w:ascii="Arial" w:hAnsi="Arial"/>
          <w:b w:val="0"/>
          <w:bCs w:val="0"/>
          <w:sz w:val="22"/>
        </w:rPr>
        <w:t xml:space="preserve"> наручиоцу,а копија се истовремено доставља Републичкој комисији за заштиту права</w:t>
      </w:r>
      <w:r w:rsidRPr="00B3549B">
        <w:rPr>
          <w:rFonts w:ascii="Arial" w:hAnsi="Arial"/>
          <w:b w:val="0"/>
          <w:bCs w:val="0"/>
          <w:sz w:val="22"/>
          <w:lang w:val="ru-RU"/>
        </w:rPr>
        <w:t>,</w:t>
      </w:r>
      <w:r w:rsidRPr="00B3549B">
        <w:rPr>
          <w:rFonts w:ascii="Arial" w:hAnsi="Arial"/>
          <w:b w:val="0"/>
          <w:bCs w:val="0"/>
          <w:sz w:val="22"/>
        </w:rPr>
        <w:t>непосредно или препорученом поштом.</w:t>
      </w:r>
      <w:r w:rsidRPr="00B3549B">
        <w:rPr>
          <w:rFonts w:ascii="Arial" w:hAnsi="Arial"/>
          <w:b w:val="0"/>
          <w:bCs w:val="0"/>
          <w:sz w:val="22"/>
          <w:lang w:val="sr-Cyrl-BA"/>
        </w:rPr>
        <w:t>Уз поднети захтев доставља се док</w:t>
      </w:r>
      <w:r>
        <w:rPr>
          <w:rFonts w:ascii="Arial" w:hAnsi="Arial"/>
          <w:b w:val="0"/>
          <w:bCs w:val="0"/>
          <w:sz w:val="22"/>
          <w:lang w:val="sr-Cyrl-BA"/>
        </w:rPr>
        <w:t>аз о уплати таксе у износу од 12</w:t>
      </w:r>
      <w:r w:rsidRPr="00B3549B">
        <w:rPr>
          <w:rFonts w:ascii="Arial" w:hAnsi="Arial"/>
          <w:b w:val="0"/>
          <w:bCs w:val="0"/>
          <w:sz w:val="22"/>
          <w:lang w:val="sr-Cyrl-BA"/>
        </w:rPr>
        <w:t>0.000,00 динара</w:t>
      </w:r>
      <w:r w:rsidRPr="00B3549B">
        <w:rPr>
          <w:rFonts w:ascii="Arial" w:hAnsi="Arial"/>
          <w:b w:val="0"/>
          <w:bCs w:val="0"/>
          <w:sz w:val="22"/>
          <w:lang w:val="sl-SI"/>
        </w:rPr>
        <w:t xml:space="preserve">на текући рачун Буџета Републике Србије број 840 – </w:t>
      </w:r>
      <w:r w:rsidRPr="00B3549B">
        <w:rPr>
          <w:rFonts w:ascii="Arial" w:hAnsi="Arial"/>
          <w:b w:val="0"/>
          <w:bCs w:val="0"/>
          <w:sz w:val="22"/>
        </w:rPr>
        <w:t>30678845</w:t>
      </w:r>
      <w:r w:rsidRPr="00B3549B">
        <w:rPr>
          <w:rFonts w:ascii="Arial" w:hAnsi="Arial"/>
          <w:b w:val="0"/>
          <w:bCs w:val="0"/>
          <w:sz w:val="22"/>
          <w:lang w:val="sl-SI"/>
        </w:rPr>
        <w:t xml:space="preserve"> – </w:t>
      </w:r>
      <w:r w:rsidRPr="00B3549B">
        <w:rPr>
          <w:rFonts w:ascii="Arial" w:hAnsi="Arial"/>
          <w:b w:val="0"/>
          <w:bCs w:val="0"/>
          <w:sz w:val="22"/>
        </w:rPr>
        <w:t>06;</w:t>
      </w:r>
      <w:r w:rsidRPr="00B3549B">
        <w:rPr>
          <w:rFonts w:ascii="Arial" w:hAnsi="Arial"/>
          <w:b w:val="0"/>
          <w:bCs w:val="0"/>
          <w:sz w:val="22"/>
          <w:lang w:val="sl-SI"/>
        </w:rPr>
        <w:t xml:space="preserve"> шифра п</w:t>
      </w:r>
      <w:r w:rsidRPr="00B3549B">
        <w:rPr>
          <w:rFonts w:ascii="Arial" w:hAnsi="Arial"/>
          <w:b w:val="0"/>
          <w:bCs w:val="0"/>
          <w:sz w:val="22"/>
        </w:rPr>
        <w:t>ла</w:t>
      </w:r>
      <w:r w:rsidRPr="00B3549B">
        <w:rPr>
          <w:rFonts w:ascii="Arial" w:hAnsi="Arial"/>
          <w:b w:val="0"/>
          <w:bCs w:val="0"/>
          <w:sz w:val="22"/>
          <w:lang w:val="sl-SI"/>
        </w:rPr>
        <w:t>ћања: 1</w:t>
      </w:r>
      <w:r w:rsidRPr="00B3549B">
        <w:rPr>
          <w:rFonts w:ascii="Arial" w:hAnsi="Arial"/>
          <w:b w:val="0"/>
          <w:bCs w:val="0"/>
          <w:sz w:val="22"/>
        </w:rPr>
        <w:t>5</w:t>
      </w:r>
      <w:r w:rsidRPr="00B3549B">
        <w:rPr>
          <w:rFonts w:ascii="Arial" w:hAnsi="Arial"/>
          <w:b w:val="0"/>
          <w:bCs w:val="0"/>
          <w:sz w:val="22"/>
          <w:lang w:val="sl-SI"/>
        </w:rPr>
        <w:t>3</w:t>
      </w:r>
      <w:r w:rsidRPr="00B3549B">
        <w:rPr>
          <w:rFonts w:ascii="Arial" w:hAnsi="Arial"/>
          <w:b w:val="0"/>
          <w:bCs w:val="0"/>
          <w:sz w:val="22"/>
        </w:rPr>
        <w:t xml:space="preserve"> или 253;</w:t>
      </w:r>
      <w:r w:rsidRPr="00B3549B">
        <w:rPr>
          <w:rFonts w:ascii="Arial" w:hAnsi="Arial"/>
          <w:b w:val="0"/>
          <w:bCs w:val="0"/>
          <w:sz w:val="22"/>
          <w:lang w:val="sl-SI"/>
        </w:rPr>
        <w:t xml:space="preserve">  позив на број</w:t>
      </w:r>
      <w:r w:rsidRPr="00B3549B">
        <w:rPr>
          <w:rFonts w:ascii="Arial" w:hAnsi="Arial"/>
          <w:b w:val="0"/>
          <w:bCs w:val="0"/>
          <w:sz w:val="22"/>
        </w:rPr>
        <w:t>:подаци о броју или ознаци јавне набавке поводом које се подноси захтев за заштиту права.</w:t>
      </w:r>
    </w:p>
    <w:p w:rsidR="00E9399D" w:rsidRPr="00CA542F" w:rsidRDefault="00E9399D" w:rsidP="00E9399D">
      <w:pPr>
        <w:rPr>
          <w:rFonts w:ascii="Arial" w:hAnsi="Arial" w:cs="Arial"/>
          <w:sz w:val="22"/>
          <w:szCs w:val="22"/>
          <w:lang w:val="sr-Cyrl-CS"/>
        </w:rPr>
      </w:pPr>
    </w:p>
    <w:p w:rsidR="00E9399D" w:rsidRDefault="00E9399D" w:rsidP="00E9399D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                                               ДИРЕКТОР</w:t>
      </w:r>
    </w:p>
    <w:p w:rsidR="00E9399D" w:rsidRDefault="00E9399D" w:rsidP="00E9399D">
      <w:pPr>
        <w:jc w:val="right"/>
        <w:rPr>
          <w:rFonts w:ascii="Arial" w:hAnsi="Arial" w:cs="Arial"/>
          <w:b/>
          <w:sz w:val="22"/>
          <w:szCs w:val="22"/>
          <w:lang w:val="sr-Latn-CS"/>
        </w:rPr>
      </w:pPr>
    </w:p>
    <w:p w:rsidR="00EC2A5E" w:rsidRDefault="00E9399D" w:rsidP="00E9399D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_________________</w:t>
      </w:r>
      <w:r w:rsidRPr="005B6655">
        <w:rPr>
          <w:rFonts w:ascii="Arial" w:hAnsi="Arial" w:cs="Arial"/>
          <w:sz w:val="22"/>
          <w:szCs w:val="22"/>
          <w:lang w:val="sr-Cyrl-CS"/>
        </w:rPr>
        <w:tab/>
      </w:r>
    </w:p>
    <w:sectPr w:rsidR="00EC2A5E" w:rsidSect="00FA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57C"/>
    <w:multiLevelType w:val="hybridMultilevel"/>
    <w:tmpl w:val="0CF8F192"/>
    <w:lvl w:ilvl="0" w:tplc="91EEF52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99D"/>
    <w:rsid w:val="000C0AE6"/>
    <w:rsid w:val="00236FF6"/>
    <w:rsid w:val="002C7B3F"/>
    <w:rsid w:val="0030191E"/>
    <w:rsid w:val="00640F4B"/>
    <w:rsid w:val="00644CA5"/>
    <w:rsid w:val="00732C16"/>
    <w:rsid w:val="007D5C2B"/>
    <w:rsid w:val="009B1CA5"/>
    <w:rsid w:val="00D07C14"/>
    <w:rsid w:val="00D97A11"/>
    <w:rsid w:val="00E9399D"/>
    <w:rsid w:val="00EC2A5E"/>
    <w:rsid w:val="00FA421E"/>
    <w:rsid w:val="00FA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qFormat/>
    <w:rsid w:val="00E9399D"/>
    <w:pPr>
      <w:keepNext/>
      <w:jc w:val="center"/>
      <w:outlineLvl w:val="0"/>
    </w:pPr>
    <w:rPr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99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E9399D"/>
    <w:rPr>
      <w:color w:val="0000FF"/>
      <w:u w:val="single"/>
    </w:rPr>
  </w:style>
  <w:style w:type="paragraph" w:styleId="List2">
    <w:name w:val="List 2"/>
    <w:basedOn w:val="Normal"/>
    <w:rsid w:val="00E9399D"/>
    <w:pPr>
      <w:suppressAutoHyphens/>
      <w:spacing w:line="100" w:lineRule="atLeast"/>
      <w:ind w:left="720" w:hanging="360"/>
    </w:pPr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1E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ing1">
    <w:name w:val="heading 1"/>
    <w:basedOn w:val="Normal"/>
    <w:next w:val="Normal"/>
    <w:link w:val="Heading1Char"/>
    <w:qFormat/>
    <w:rsid w:val="00E9399D"/>
    <w:pPr>
      <w:keepNext/>
      <w:jc w:val="center"/>
      <w:outlineLvl w:val="0"/>
    </w:pPr>
    <w:rPr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99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E9399D"/>
    <w:rPr>
      <w:color w:val="0000FF"/>
      <w:u w:val="single"/>
    </w:rPr>
  </w:style>
  <w:style w:type="paragraph" w:styleId="List2">
    <w:name w:val="List 2"/>
    <w:basedOn w:val="Normal"/>
    <w:rsid w:val="00E9399D"/>
    <w:pPr>
      <w:suppressAutoHyphens/>
      <w:spacing w:line="100" w:lineRule="atLeast"/>
      <w:ind w:left="720" w:hanging="360"/>
    </w:pPr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1E"/>
    <w:rPr>
      <w:rFonts w:ascii="Tahoma" w:eastAsia="Times New Roman" w:hAnsi="Tahoma" w:cs="Tahoma"/>
      <w:sz w:val="16"/>
      <w:szCs w:val="16"/>
      <w:lang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guje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3395-322D-47C6-8039-77A7793E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Sofija</cp:lastModifiedBy>
  <cp:revision>2</cp:revision>
  <cp:lastPrinted>2019-07-15T08:28:00Z</cp:lastPrinted>
  <dcterms:created xsi:type="dcterms:W3CDTF">2019-07-16T22:19:00Z</dcterms:created>
  <dcterms:modified xsi:type="dcterms:W3CDTF">2019-07-16T22:19:00Z</dcterms:modified>
</cp:coreProperties>
</file>